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72E4D" w14:textId="05363E09" w:rsidR="001E748A" w:rsidRDefault="000504CA" w:rsidP="00F84B5C">
      <w:pPr>
        <w:spacing w:line="240" w:lineRule="auto"/>
        <w:rPr>
          <w:rFonts w:ascii="Cambria" w:hAnsi="Cambria"/>
          <w:b/>
          <w:sz w:val="28"/>
          <w:szCs w:val="28"/>
          <w:shd w:val="clear" w:color="auto" w:fill="D0CECE" w:themeFill="background2" w:themeFillShade="E6"/>
        </w:rPr>
      </w:pPr>
      <w:r>
        <w:rPr>
          <w:rFonts w:ascii="Cambria" w:hAnsi="Cambria"/>
          <w:b/>
          <w:sz w:val="28"/>
          <w:szCs w:val="28"/>
          <w:shd w:val="clear" w:color="auto" w:fill="D0CECE" w:themeFill="background2" w:themeFillShade="E6"/>
        </w:rPr>
        <w:t xml:space="preserve">Lesson Plan: </w:t>
      </w:r>
      <w:r w:rsidR="0049464A" w:rsidRPr="0049464A">
        <w:rPr>
          <w:rFonts w:ascii="Cambria" w:hAnsi="Cambria"/>
          <w:b/>
          <w:sz w:val="28"/>
          <w:szCs w:val="28"/>
          <w:shd w:val="clear" w:color="auto" w:fill="D0CECE" w:themeFill="background2" w:themeFillShade="E6"/>
        </w:rPr>
        <w:t>Solving Hard-to-Reach Problems with ROVs</w:t>
      </w:r>
    </w:p>
    <w:p w14:paraId="31D81817" w14:textId="6D52BB8C" w:rsidR="004E1CCE" w:rsidRDefault="004E1CCE" w:rsidP="00054ABC">
      <w:pPr>
        <w:spacing w:line="240" w:lineRule="auto"/>
        <w:rPr>
          <w:rFonts w:ascii="Cambria" w:hAnsi="Cambria" w:cstheme="minorHAnsi"/>
          <w:sz w:val="24"/>
          <w:szCs w:val="24"/>
        </w:rPr>
      </w:pPr>
      <w:r w:rsidRPr="00DE6FED">
        <w:rPr>
          <w:rFonts w:ascii="Cambria" w:hAnsi="Cambria" w:cstheme="minorHAnsi"/>
          <w:b/>
          <w:bCs/>
          <w:sz w:val="24"/>
          <w:szCs w:val="24"/>
        </w:rPr>
        <w:t>Learning Overview:</w:t>
      </w:r>
      <w:r>
        <w:rPr>
          <w:rFonts w:ascii="Cambria" w:hAnsi="Cambria" w:cstheme="minorHAnsi"/>
          <w:sz w:val="24"/>
          <w:szCs w:val="24"/>
        </w:rPr>
        <w:t xml:space="preserve"> </w:t>
      </w:r>
      <w:r w:rsidR="0049464A" w:rsidRPr="0049464A">
        <w:rPr>
          <w:rFonts w:ascii="Cambria" w:hAnsi="Cambria" w:cstheme="minorHAnsi"/>
          <w:sz w:val="24"/>
          <w:szCs w:val="24"/>
        </w:rPr>
        <w:t>Remotely operated vehicles, or ROVs, are often used in environments that would be unsafe or difficult for people to enter to explore. In this activity, students will think critically about how engineering practices can be used to monitor environmental issues or solve real-world problems before designing and modeling an ROV that could be used to investigate a real-world problem impacting their local environment.</w:t>
      </w:r>
    </w:p>
    <w:p w14:paraId="4A20F535" w14:textId="29A2B465" w:rsidR="004E1CCE" w:rsidRDefault="004E1CCE" w:rsidP="00054ABC">
      <w:pPr>
        <w:spacing w:line="240" w:lineRule="auto"/>
        <w:ind w:left="720"/>
        <w:rPr>
          <w:rFonts w:ascii="Cambria" w:hAnsi="Cambria"/>
          <w:b/>
          <w:bCs/>
          <w:sz w:val="24"/>
          <w:szCs w:val="24"/>
        </w:rPr>
      </w:pPr>
      <w:r w:rsidRPr="00902F1C">
        <w:rPr>
          <w:rFonts w:ascii="Cambria" w:hAnsi="Cambria" w:cstheme="minorHAnsi"/>
          <w:b/>
          <w:bCs/>
          <w:sz w:val="24"/>
          <w:szCs w:val="24"/>
        </w:rPr>
        <w:t>NGSS-DCI:</w:t>
      </w:r>
      <w:r>
        <w:rPr>
          <w:rFonts w:ascii="Cambria" w:hAnsi="Cambria"/>
          <w:sz w:val="24"/>
          <w:szCs w:val="24"/>
        </w:rPr>
        <w:t xml:space="preserve"> </w:t>
      </w:r>
      <w:r w:rsidR="0049464A">
        <w:rPr>
          <w:rFonts w:ascii="Cambria" w:hAnsi="Cambria"/>
          <w:sz w:val="24"/>
          <w:szCs w:val="24"/>
        </w:rPr>
        <w:t>HS-ESS3; HS-ETS1</w:t>
      </w:r>
      <w:r>
        <w:rPr>
          <w:rFonts w:ascii="Cambria" w:hAnsi="Cambria"/>
          <w:sz w:val="24"/>
          <w:szCs w:val="24"/>
        </w:rPr>
        <w:t>.</w:t>
      </w:r>
      <w:bookmarkStart w:id="0" w:name="_Hlk145416797"/>
    </w:p>
    <w:p w14:paraId="6D6BDDB3" w14:textId="78E7BAC8" w:rsidR="004E1CCE" w:rsidRDefault="004E1CCE" w:rsidP="00054ABC">
      <w:pPr>
        <w:spacing w:after="0"/>
        <w:ind w:left="720"/>
        <w:rPr>
          <w:rFonts w:ascii="Cambria" w:hAnsi="Cambria"/>
          <w:b/>
          <w:bCs/>
          <w:sz w:val="24"/>
          <w:szCs w:val="24"/>
        </w:rPr>
      </w:pPr>
      <w:r>
        <w:rPr>
          <w:rFonts w:ascii="Cambria" w:hAnsi="Cambria"/>
          <w:b/>
          <w:bCs/>
          <w:sz w:val="24"/>
          <w:szCs w:val="24"/>
        </w:rPr>
        <w:t>Paired Article:</w:t>
      </w:r>
    </w:p>
    <w:bookmarkEnd w:id="0"/>
    <w:p w14:paraId="2ACDBF7F" w14:textId="77777777" w:rsidR="0049464A" w:rsidRDefault="0049464A" w:rsidP="0049464A">
      <w:pPr>
        <w:spacing w:after="0"/>
        <w:ind w:left="720"/>
        <w:rPr>
          <w:rFonts w:ascii="Cambria" w:hAnsi="Cambria"/>
          <w:sz w:val="24"/>
          <w:szCs w:val="24"/>
        </w:rPr>
      </w:pPr>
      <w:r w:rsidRPr="00902F1C">
        <w:rPr>
          <w:rFonts w:ascii="Cambria" w:hAnsi="Cambria"/>
          <w:i/>
          <w:iCs/>
          <w:sz w:val="24"/>
          <w:szCs w:val="24"/>
        </w:rPr>
        <w:t>Science News:</w:t>
      </w:r>
      <w:r>
        <w:rPr>
          <w:rFonts w:ascii="Cambria" w:hAnsi="Cambria"/>
          <w:b/>
          <w:bCs/>
          <w:sz w:val="24"/>
          <w:szCs w:val="24"/>
        </w:rPr>
        <w:t xml:space="preserve"> </w:t>
      </w:r>
      <w:r w:rsidRPr="00ED43E8">
        <w:rPr>
          <w:rFonts w:ascii="Cambria" w:hAnsi="Cambria"/>
          <w:sz w:val="24"/>
          <w:szCs w:val="24"/>
        </w:rPr>
        <w:t>“</w:t>
      </w:r>
      <w:hyperlink r:id="rId9" w:history="1">
        <w:r w:rsidRPr="00D04CF1">
          <w:rPr>
            <w:rStyle w:val="Hyperlink"/>
            <w:rFonts w:ascii="Cambria" w:hAnsi="Cambria"/>
            <w:sz w:val="24"/>
            <w:szCs w:val="24"/>
          </w:rPr>
          <w:t>See the wonders of two newfound deep-sea coral reefs off the Galápagos</w:t>
        </w:r>
      </w:hyperlink>
      <w:r>
        <w:rPr>
          <w:rFonts w:ascii="Cambria" w:hAnsi="Cambria"/>
          <w:sz w:val="24"/>
          <w:szCs w:val="24"/>
        </w:rPr>
        <w:t>”</w:t>
      </w:r>
    </w:p>
    <w:p w14:paraId="32383A90" w14:textId="77777777" w:rsidR="0049464A" w:rsidRDefault="0049464A" w:rsidP="0049464A">
      <w:pPr>
        <w:spacing w:after="0"/>
        <w:ind w:left="720"/>
        <w:rPr>
          <w:rFonts w:ascii="Cambria" w:hAnsi="Cambria"/>
          <w:sz w:val="24"/>
          <w:szCs w:val="24"/>
        </w:rPr>
      </w:pPr>
      <w:r w:rsidRPr="00902F1C">
        <w:rPr>
          <w:rFonts w:ascii="Cambria" w:hAnsi="Cambria"/>
          <w:sz w:val="24"/>
          <w:szCs w:val="24"/>
        </w:rPr>
        <w:t>Readability Score:</w:t>
      </w:r>
      <w:r>
        <w:rPr>
          <w:rFonts w:ascii="Cambria" w:hAnsi="Cambria"/>
          <w:b/>
          <w:bCs/>
          <w:sz w:val="24"/>
          <w:szCs w:val="24"/>
        </w:rPr>
        <w:t xml:space="preserve"> </w:t>
      </w:r>
      <w:r>
        <w:rPr>
          <w:rFonts w:ascii="Cambria" w:hAnsi="Cambria"/>
          <w:sz w:val="24"/>
          <w:szCs w:val="24"/>
        </w:rPr>
        <w:t>11.2</w:t>
      </w:r>
    </w:p>
    <w:p w14:paraId="2D097043" w14:textId="77777777" w:rsidR="0049464A" w:rsidRDefault="004E1CCE" w:rsidP="0049464A">
      <w:pPr>
        <w:spacing w:before="160" w:after="0" w:line="240" w:lineRule="auto"/>
        <w:rPr>
          <w:rFonts w:ascii="Cambria" w:hAnsi="Cambria"/>
          <w:sz w:val="24"/>
          <w:szCs w:val="24"/>
        </w:rPr>
      </w:pPr>
      <w:r>
        <w:rPr>
          <w:rFonts w:ascii="Cambria" w:hAnsi="Cambria"/>
          <w:b/>
          <w:sz w:val="24"/>
          <w:szCs w:val="24"/>
        </w:rPr>
        <w:t>Directions</w:t>
      </w:r>
      <w:r>
        <w:rPr>
          <w:rFonts w:ascii="Cambria" w:hAnsi="Cambria"/>
          <w:sz w:val="24"/>
          <w:szCs w:val="24"/>
        </w:rPr>
        <w:t xml:space="preserve">: </w:t>
      </w:r>
      <w:r w:rsidR="0049464A" w:rsidRPr="00D04CF1">
        <w:rPr>
          <w:rFonts w:ascii="Cambria" w:hAnsi="Cambria"/>
          <w:sz w:val="24"/>
          <w:szCs w:val="24"/>
        </w:rPr>
        <w:t xml:space="preserve">Prior to starting the activity in class, students will read the </w:t>
      </w:r>
      <w:r w:rsidR="0049464A" w:rsidRPr="00D04CF1">
        <w:rPr>
          <w:rFonts w:ascii="Cambria" w:hAnsi="Cambria"/>
          <w:i/>
          <w:iCs/>
          <w:sz w:val="24"/>
          <w:szCs w:val="24"/>
        </w:rPr>
        <w:t>Science News</w:t>
      </w:r>
      <w:r w:rsidR="0049464A" w:rsidRPr="00D04CF1">
        <w:rPr>
          <w:rFonts w:ascii="Cambria" w:hAnsi="Cambria"/>
          <w:sz w:val="24"/>
          <w:szCs w:val="24"/>
        </w:rPr>
        <w:t xml:space="preserve"> article “</w:t>
      </w:r>
      <w:hyperlink r:id="rId10" w:history="1">
        <w:r w:rsidR="0049464A" w:rsidRPr="00D04CF1">
          <w:rPr>
            <w:rStyle w:val="Hyperlink"/>
            <w:rFonts w:ascii="Cambria" w:hAnsi="Cambria"/>
            <w:sz w:val="24"/>
            <w:szCs w:val="24"/>
          </w:rPr>
          <w:t>See the wonders of two newfound deep-sea coral reefs off the Galápagos</w:t>
        </w:r>
      </w:hyperlink>
      <w:r w:rsidR="0049464A" w:rsidRPr="00D04CF1">
        <w:rPr>
          <w:rFonts w:ascii="Cambria" w:hAnsi="Cambria"/>
          <w:sz w:val="24"/>
          <w:szCs w:val="24"/>
        </w:rPr>
        <w:t>” and answer the associated questions for homework. In class, students will review the answers to the homework questions in groups before identifying a hard-to-reach local environment that can be investigated using a remotely operated vehicle. In groups, students will use the activity prompts to design their ROV to collect data or samples to monitor one or more aspects of the environmental problem. Then, they will make an illustration and, finally, a model. Each group will then present their model to the class and test their model to ensure it meets the required specifications.</w:t>
      </w:r>
    </w:p>
    <w:p w14:paraId="5E248BDC" w14:textId="77777777" w:rsidR="0049464A" w:rsidRDefault="0049464A" w:rsidP="0049464A">
      <w:pPr>
        <w:spacing w:before="160" w:after="0" w:line="240" w:lineRule="auto"/>
        <w:rPr>
          <w:rFonts w:ascii="Cambria" w:hAnsi="Cambria"/>
          <w:sz w:val="24"/>
          <w:szCs w:val="24"/>
        </w:rPr>
      </w:pPr>
      <w:r w:rsidRPr="00D04CF1">
        <w:rPr>
          <w:rFonts w:ascii="Cambria" w:hAnsi="Cambria"/>
          <w:sz w:val="24"/>
          <w:szCs w:val="24"/>
        </w:rPr>
        <w:t xml:space="preserve">Teachers should read through the first section of the activity to brainstorm hard-to-reach local environments that students may investigate using an ROV. Storm drains, a universally hard-to-reach environment, is provided as a possible location in the second section of the activity. If using storm drains, identify any that may be easily accessible on school grounds and </w:t>
      </w:r>
      <w:proofErr w:type="gramStart"/>
      <w:r w:rsidRPr="00D04CF1">
        <w:rPr>
          <w:rFonts w:ascii="Cambria" w:hAnsi="Cambria"/>
          <w:sz w:val="24"/>
          <w:szCs w:val="24"/>
        </w:rPr>
        <w:t>investigated</w:t>
      </w:r>
      <w:proofErr w:type="gramEnd"/>
      <w:r w:rsidRPr="00D04CF1">
        <w:rPr>
          <w:rFonts w:ascii="Cambria" w:hAnsi="Cambria"/>
          <w:sz w:val="24"/>
          <w:szCs w:val="24"/>
        </w:rPr>
        <w:t xml:space="preserve"> with students. Ensure that paper and markers or colored pencils are accessible for students to use in drawing their designs.</w:t>
      </w:r>
    </w:p>
    <w:p w14:paraId="5EE0F38C" w14:textId="77777777" w:rsidR="0049464A" w:rsidRDefault="0049464A" w:rsidP="0049464A">
      <w:pPr>
        <w:spacing w:before="160" w:after="0" w:line="240" w:lineRule="auto"/>
        <w:rPr>
          <w:rFonts w:ascii="Cambria" w:hAnsi="Cambria"/>
          <w:sz w:val="24"/>
          <w:szCs w:val="24"/>
        </w:rPr>
      </w:pPr>
      <w:r>
        <w:rPr>
          <w:rFonts w:ascii="Cambria" w:hAnsi="Cambria"/>
          <w:sz w:val="24"/>
          <w:szCs w:val="24"/>
        </w:rPr>
        <w:t>P</w:t>
      </w:r>
      <w:r w:rsidRPr="00D04CF1">
        <w:rPr>
          <w:rFonts w:ascii="Cambria" w:hAnsi="Cambria"/>
          <w:sz w:val="24"/>
          <w:szCs w:val="24"/>
        </w:rPr>
        <w:t>rior to the second day of the activity, have materials for building models available for student use.</w:t>
      </w:r>
    </w:p>
    <w:p w14:paraId="0A888C2F" w14:textId="77777777" w:rsidR="0049464A" w:rsidRDefault="0049464A" w:rsidP="0049464A">
      <w:pPr>
        <w:spacing w:before="160" w:after="0" w:line="240" w:lineRule="auto"/>
        <w:rPr>
          <w:rFonts w:ascii="Cambria" w:hAnsi="Cambria"/>
          <w:sz w:val="24"/>
          <w:szCs w:val="24"/>
        </w:rPr>
      </w:pPr>
      <w:r w:rsidRPr="0049464A">
        <w:rPr>
          <w:rFonts w:ascii="Cambria" w:hAnsi="Cambria"/>
          <w:b/>
          <w:bCs/>
          <w:sz w:val="24"/>
          <w:szCs w:val="24"/>
        </w:rPr>
        <w:t>Approximate class time:</w:t>
      </w:r>
      <w:r>
        <w:rPr>
          <w:rFonts w:ascii="Cambria" w:hAnsi="Cambria"/>
          <w:sz w:val="24"/>
          <w:szCs w:val="24"/>
        </w:rPr>
        <w:t xml:space="preserve"> 2 class periods</w:t>
      </w:r>
    </w:p>
    <w:p w14:paraId="475A0D7E" w14:textId="77777777" w:rsidR="0049464A" w:rsidRDefault="0049464A" w:rsidP="0049464A">
      <w:pPr>
        <w:spacing w:before="160" w:after="0" w:line="240" w:lineRule="auto"/>
        <w:rPr>
          <w:rFonts w:ascii="Cambria" w:hAnsi="Cambria"/>
          <w:b/>
          <w:bCs/>
          <w:sz w:val="24"/>
          <w:szCs w:val="24"/>
        </w:rPr>
      </w:pPr>
      <w:r w:rsidRPr="0049464A">
        <w:rPr>
          <w:rFonts w:ascii="Cambria" w:hAnsi="Cambria"/>
          <w:b/>
          <w:bCs/>
          <w:sz w:val="24"/>
          <w:szCs w:val="24"/>
        </w:rPr>
        <w:t>Supplies:</w:t>
      </w:r>
    </w:p>
    <w:p w14:paraId="65F3455E" w14:textId="77777777" w:rsidR="0049464A" w:rsidRPr="0049464A" w:rsidRDefault="0049464A" w:rsidP="0049464A">
      <w:pPr>
        <w:pStyle w:val="ListParagraph"/>
        <w:numPr>
          <w:ilvl w:val="0"/>
          <w:numId w:val="7"/>
        </w:numPr>
        <w:spacing w:before="160" w:after="0" w:line="240" w:lineRule="auto"/>
        <w:rPr>
          <w:rFonts w:ascii="Cambria" w:hAnsi="Cambria"/>
          <w:sz w:val="24"/>
          <w:szCs w:val="24"/>
        </w:rPr>
      </w:pPr>
      <w:r w:rsidRPr="0049464A">
        <w:rPr>
          <w:rFonts w:ascii="Cambria" w:hAnsi="Cambria"/>
          <w:sz w:val="24"/>
          <w:szCs w:val="24"/>
        </w:rPr>
        <w:t>Computers</w:t>
      </w:r>
    </w:p>
    <w:p w14:paraId="40B92747" w14:textId="77777777" w:rsidR="0049464A" w:rsidRPr="0049464A" w:rsidRDefault="0049464A" w:rsidP="0049464A">
      <w:pPr>
        <w:pStyle w:val="ListParagraph"/>
        <w:numPr>
          <w:ilvl w:val="0"/>
          <w:numId w:val="7"/>
        </w:numPr>
        <w:spacing w:before="160" w:after="0" w:line="240" w:lineRule="auto"/>
        <w:rPr>
          <w:rFonts w:ascii="Cambria" w:hAnsi="Cambria"/>
          <w:sz w:val="24"/>
          <w:szCs w:val="24"/>
        </w:rPr>
      </w:pPr>
      <w:r w:rsidRPr="0049464A">
        <w:rPr>
          <w:rFonts w:ascii="Cambria" w:hAnsi="Cambria"/>
          <w:sz w:val="24"/>
          <w:szCs w:val="24"/>
        </w:rPr>
        <w:t>Student Worksheets</w:t>
      </w:r>
    </w:p>
    <w:p w14:paraId="1A249980" w14:textId="77777777" w:rsidR="0049464A" w:rsidRPr="0049464A" w:rsidRDefault="0049464A" w:rsidP="0049464A">
      <w:pPr>
        <w:pStyle w:val="ListParagraph"/>
        <w:numPr>
          <w:ilvl w:val="0"/>
          <w:numId w:val="7"/>
        </w:numPr>
        <w:spacing w:before="160" w:after="0" w:line="240" w:lineRule="auto"/>
        <w:rPr>
          <w:rFonts w:ascii="Cambria" w:hAnsi="Cambria"/>
          <w:sz w:val="24"/>
          <w:szCs w:val="24"/>
        </w:rPr>
      </w:pPr>
      <w:r w:rsidRPr="0049464A">
        <w:rPr>
          <w:rFonts w:ascii="Cambria" w:hAnsi="Cambria"/>
          <w:sz w:val="24"/>
          <w:szCs w:val="24"/>
        </w:rPr>
        <w:t>Rulers / Tape measure</w:t>
      </w:r>
    </w:p>
    <w:p w14:paraId="09217AA7" w14:textId="77777777" w:rsidR="0049464A" w:rsidRPr="0049464A" w:rsidRDefault="0049464A" w:rsidP="0049464A">
      <w:pPr>
        <w:pStyle w:val="ListParagraph"/>
        <w:numPr>
          <w:ilvl w:val="0"/>
          <w:numId w:val="7"/>
        </w:numPr>
        <w:spacing w:before="160" w:after="0" w:line="240" w:lineRule="auto"/>
        <w:rPr>
          <w:rFonts w:ascii="Cambria" w:hAnsi="Cambria"/>
          <w:sz w:val="24"/>
          <w:szCs w:val="24"/>
        </w:rPr>
      </w:pPr>
      <w:r w:rsidRPr="0049464A">
        <w:rPr>
          <w:rFonts w:ascii="Cambria" w:hAnsi="Cambria"/>
          <w:sz w:val="24"/>
          <w:szCs w:val="24"/>
        </w:rPr>
        <w:t>Paper</w:t>
      </w:r>
    </w:p>
    <w:p w14:paraId="646B0027" w14:textId="77777777" w:rsidR="0049464A" w:rsidRPr="0049464A" w:rsidRDefault="0049464A" w:rsidP="0049464A">
      <w:pPr>
        <w:pStyle w:val="ListParagraph"/>
        <w:numPr>
          <w:ilvl w:val="0"/>
          <w:numId w:val="7"/>
        </w:numPr>
        <w:spacing w:before="160" w:after="0" w:line="240" w:lineRule="auto"/>
        <w:rPr>
          <w:rFonts w:ascii="Cambria" w:hAnsi="Cambria"/>
          <w:sz w:val="24"/>
          <w:szCs w:val="24"/>
        </w:rPr>
      </w:pPr>
      <w:r w:rsidRPr="0049464A">
        <w:rPr>
          <w:rFonts w:ascii="Cambria" w:hAnsi="Cambria"/>
          <w:sz w:val="24"/>
          <w:szCs w:val="24"/>
        </w:rPr>
        <w:t>Markers / Colored pencils</w:t>
      </w:r>
    </w:p>
    <w:p w14:paraId="77F1CDCD" w14:textId="77777777" w:rsidR="0049464A" w:rsidRPr="0049464A" w:rsidRDefault="0049464A" w:rsidP="0049464A">
      <w:pPr>
        <w:pStyle w:val="ListParagraph"/>
        <w:numPr>
          <w:ilvl w:val="0"/>
          <w:numId w:val="7"/>
        </w:numPr>
        <w:spacing w:before="160" w:after="0" w:line="240" w:lineRule="auto"/>
        <w:rPr>
          <w:rFonts w:ascii="Cambria" w:hAnsi="Cambria"/>
          <w:sz w:val="24"/>
          <w:szCs w:val="24"/>
        </w:rPr>
      </w:pPr>
      <w:r w:rsidRPr="0049464A">
        <w:rPr>
          <w:rFonts w:ascii="Cambria" w:hAnsi="Cambria"/>
          <w:sz w:val="24"/>
          <w:szCs w:val="24"/>
        </w:rPr>
        <w:t>Popsicle sticks / Straws / Wooden dowels</w:t>
      </w:r>
    </w:p>
    <w:p w14:paraId="1271386C" w14:textId="77777777" w:rsidR="0049464A" w:rsidRPr="0049464A" w:rsidRDefault="0049464A" w:rsidP="0049464A">
      <w:pPr>
        <w:pStyle w:val="ListParagraph"/>
        <w:numPr>
          <w:ilvl w:val="0"/>
          <w:numId w:val="7"/>
        </w:numPr>
        <w:spacing w:before="160" w:after="0" w:line="240" w:lineRule="auto"/>
        <w:rPr>
          <w:rFonts w:ascii="Cambria" w:hAnsi="Cambria"/>
          <w:sz w:val="24"/>
          <w:szCs w:val="24"/>
        </w:rPr>
      </w:pPr>
      <w:r w:rsidRPr="0049464A">
        <w:rPr>
          <w:rFonts w:ascii="Cambria" w:hAnsi="Cambria"/>
          <w:sz w:val="24"/>
          <w:szCs w:val="24"/>
        </w:rPr>
        <w:t>Wire / Pipe cleaners</w:t>
      </w:r>
    </w:p>
    <w:p w14:paraId="1C8E3FF5" w14:textId="77777777" w:rsidR="0049464A" w:rsidRPr="0049464A" w:rsidRDefault="0049464A" w:rsidP="0049464A">
      <w:pPr>
        <w:pStyle w:val="ListParagraph"/>
        <w:numPr>
          <w:ilvl w:val="0"/>
          <w:numId w:val="7"/>
        </w:numPr>
        <w:spacing w:before="160" w:after="0" w:line="240" w:lineRule="auto"/>
        <w:rPr>
          <w:rFonts w:ascii="Cambria" w:hAnsi="Cambria"/>
          <w:sz w:val="24"/>
          <w:szCs w:val="24"/>
        </w:rPr>
      </w:pPr>
      <w:r w:rsidRPr="0049464A">
        <w:rPr>
          <w:rFonts w:ascii="Cambria" w:hAnsi="Cambria"/>
          <w:sz w:val="24"/>
          <w:szCs w:val="24"/>
        </w:rPr>
        <w:t>Cardboard / Foamboard</w:t>
      </w:r>
    </w:p>
    <w:p w14:paraId="183860BD" w14:textId="77777777" w:rsidR="0049464A" w:rsidRPr="0049464A" w:rsidRDefault="0049464A" w:rsidP="0049464A">
      <w:pPr>
        <w:pStyle w:val="ListParagraph"/>
        <w:numPr>
          <w:ilvl w:val="0"/>
          <w:numId w:val="7"/>
        </w:numPr>
        <w:spacing w:before="160" w:after="0" w:line="240" w:lineRule="auto"/>
        <w:rPr>
          <w:rFonts w:ascii="Cambria" w:hAnsi="Cambria"/>
          <w:sz w:val="24"/>
          <w:szCs w:val="24"/>
        </w:rPr>
      </w:pPr>
      <w:r w:rsidRPr="0049464A">
        <w:rPr>
          <w:rFonts w:ascii="Cambria" w:hAnsi="Cambria"/>
          <w:sz w:val="24"/>
          <w:szCs w:val="24"/>
        </w:rPr>
        <w:t>Pool noodles / Foam</w:t>
      </w:r>
    </w:p>
    <w:p w14:paraId="45E3F81E" w14:textId="77777777" w:rsidR="0049464A" w:rsidRPr="0049464A" w:rsidRDefault="0049464A" w:rsidP="0049464A">
      <w:pPr>
        <w:pStyle w:val="ListParagraph"/>
        <w:numPr>
          <w:ilvl w:val="0"/>
          <w:numId w:val="7"/>
        </w:numPr>
        <w:spacing w:before="160" w:after="0" w:line="240" w:lineRule="auto"/>
        <w:rPr>
          <w:rFonts w:ascii="Cambria" w:hAnsi="Cambria"/>
          <w:sz w:val="24"/>
          <w:szCs w:val="24"/>
        </w:rPr>
      </w:pPr>
      <w:r w:rsidRPr="0049464A">
        <w:rPr>
          <w:rFonts w:ascii="Cambria" w:hAnsi="Cambria"/>
          <w:sz w:val="24"/>
          <w:szCs w:val="24"/>
        </w:rPr>
        <w:t>String or rope</w:t>
      </w:r>
    </w:p>
    <w:p w14:paraId="55B27F59" w14:textId="77777777" w:rsidR="0049464A" w:rsidRPr="0049464A" w:rsidRDefault="0049464A" w:rsidP="0049464A">
      <w:pPr>
        <w:pStyle w:val="ListParagraph"/>
        <w:numPr>
          <w:ilvl w:val="0"/>
          <w:numId w:val="7"/>
        </w:numPr>
        <w:spacing w:before="160" w:after="0" w:line="240" w:lineRule="auto"/>
        <w:rPr>
          <w:rFonts w:ascii="Cambria" w:hAnsi="Cambria"/>
          <w:sz w:val="24"/>
          <w:szCs w:val="24"/>
        </w:rPr>
      </w:pPr>
      <w:r w:rsidRPr="0049464A">
        <w:rPr>
          <w:rFonts w:ascii="Cambria" w:hAnsi="Cambria"/>
          <w:sz w:val="24"/>
          <w:szCs w:val="24"/>
        </w:rPr>
        <w:t>Scissors</w:t>
      </w:r>
    </w:p>
    <w:p w14:paraId="3BCC5B1D" w14:textId="77777777" w:rsidR="0049464A" w:rsidRPr="0049464A" w:rsidRDefault="0049464A" w:rsidP="0049464A">
      <w:pPr>
        <w:pStyle w:val="ListParagraph"/>
        <w:numPr>
          <w:ilvl w:val="0"/>
          <w:numId w:val="7"/>
        </w:numPr>
        <w:spacing w:before="160" w:after="0" w:line="240" w:lineRule="auto"/>
        <w:rPr>
          <w:rFonts w:ascii="Cambria" w:hAnsi="Cambria"/>
          <w:sz w:val="24"/>
          <w:szCs w:val="24"/>
        </w:rPr>
      </w:pPr>
      <w:r w:rsidRPr="0049464A">
        <w:rPr>
          <w:rFonts w:ascii="Cambria" w:hAnsi="Cambria"/>
          <w:sz w:val="24"/>
          <w:szCs w:val="24"/>
        </w:rPr>
        <w:t>Bottle caps</w:t>
      </w:r>
    </w:p>
    <w:p w14:paraId="29D042F3" w14:textId="77777777" w:rsidR="0049464A" w:rsidRPr="0049464A" w:rsidRDefault="0049464A" w:rsidP="0049464A">
      <w:pPr>
        <w:pStyle w:val="ListParagraph"/>
        <w:numPr>
          <w:ilvl w:val="0"/>
          <w:numId w:val="7"/>
        </w:numPr>
        <w:spacing w:before="160" w:after="0" w:line="240" w:lineRule="auto"/>
        <w:rPr>
          <w:rFonts w:ascii="Cambria" w:hAnsi="Cambria"/>
          <w:sz w:val="24"/>
          <w:szCs w:val="24"/>
        </w:rPr>
      </w:pPr>
      <w:r w:rsidRPr="0049464A">
        <w:rPr>
          <w:rFonts w:ascii="Cambria" w:hAnsi="Cambria"/>
          <w:sz w:val="24"/>
          <w:szCs w:val="24"/>
        </w:rPr>
        <w:t>Glue</w:t>
      </w:r>
    </w:p>
    <w:p w14:paraId="35A52ED5" w14:textId="77777777" w:rsidR="0049464A" w:rsidRPr="0049464A" w:rsidRDefault="0049464A" w:rsidP="0049464A">
      <w:pPr>
        <w:pStyle w:val="ListParagraph"/>
        <w:numPr>
          <w:ilvl w:val="0"/>
          <w:numId w:val="7"/>
        </w:numPr>
        <w:spacing w:before="160" w:after="0" w:line="240" w:lineRule="auto"/>
        <w:rPr>
          <w:rFonts w:ascii="Cambria" w:hAnsi="Cambria"/>
          <w:sz w:val="24"/>
          <w:szCs w:val="24"/>
        </w:rPr>
      </w:pPr>
      <w:r w:rsidRPr="0049464A">
        <w:rPr>
          <w:rFonts w:ascii="Cambria" w:hAnsi="Cambria"/>
          <w:sz w:val="24"/>
          <w:szCs w:val="24"/>
        </w:rPr>
        <w:t>Tape</w:t>
      </w:r>
    </w:p>
    <w:p w14:paraId="652C1050" w14:textId="77777777" w:rsidR="0049464A" w:rsidRDefault="0049464A" w:rsidP="0049464A">
      <w:pPr>
        <w:widowControl w:val="0"/>
        <w:spacing w:after="0" w:line="240" w:lineRule="auto"/>
        <w:rPr>
          <w:rFonts w:ascii="Cambria" w:eastAsia="Cambria" w:hAnsi="Cambria" w:cs="Cambria"/>
          <w:b/>
          <w:sz w:val="24"/>
          <w:szCs w:val="24"/>
        </w:rPr>
      </w:pPr>
      <w:r w:rsidRPr="004B32F8">
        <w:rPr>
          <w:rStyle w:val="cf01"/>
          <w:rFonts w:ascii="Cambria" w:hAnsi="Cambria"/>
          <w:b/>
          <w:bCs/>
          <w:sz w:val="24"/>
          <w:szCs w:val="24"/>
        </w:rPr>
        <w:lastRenderedPageBreak/>
        <w:t>ROVs in the Galápagos Islands</w:t>
      </w:r>
    </w:p>
    <w:p w14:paraId="667AB2AA" w14:textId="77777777" w:rsidR="0049464A" w:rsidRDefault="0049464A" w:rsidP="0049464A">
      <w:pPr>
        <w:widowControl w:val="0"/>
        <w:spacing w:after="0" w:line="240" w:lineRule="auto"/>
        <w:rPr>
          <w:rFonts w:ascii="Cambria" w:eastAsia="Cambria" w:hAnsi="Cambria" w:cs="Cambria"/>
          <w:sz w:val="24"/>
          <w:szCs w:val="24"/>
        </w:rPr>
      </w:pPr>
      <w:r>
        <w:rPr>
          <w:rFonts w:ascii="Cambria" w:eastAsia="Cambria" w:hAnsi="Cambria" w:cs="Cambria"/>
          <w:sz w:val="24"/>
          <w:szCs w:val="24"/>
        </w:rPr>
        <w:t xml:space="preserve">For homework, students should read the </w:t>
      </w:r>
      <w:r w:rsidRPr="00253B9E">
        <w:rPr>
          <w:rFonts w:ascii="Cambria" w:eastAsia="Cambria" w:hAnsi="Cambria" w:cs="Cambria"/>
          <w:i/>
          <w:iCs/>
          <w:sz w:val="24"/>
          <w:szCs w:val="24"/>
        </w:rPr>
        <w:t>Science News</w:t>
      </w:r>
      <w:r>
        <w:rPr>
          <w:rFonts w:ascii="Cambria" w:eastAsia="Cambria" w:hAnsi="Cambria" w:cs="Cambria"/>
          <w:sz w:val="24"/>
          <w:szCs w:val="24"/>
        </w:rPr>
        <w:t xml:space="preserve"> article “</w:t>
      </w:r>
      <w:hyperlink r:id="rId11">
        <w:r>
          <w:rPr>
            <w:rFonts w:ascii="Cambria" w:eastAsia="Cambria" w:hAnsi="Cambria" w:cs="Cambria"/>
            <w:color w:val="1155CC"/>
            <w:sz w:val="24"/>
            <w:szCs w:val="24"/>
            <w:u w:val="single"/>
          </w:rPr>
          <w:t>See the wonders of two newfound deep-sea coral reefs off the Galápagos</w:t>
        </w:r>
      </w:hyperlink>
      <w:r>
        <w:rPr>
          <w:rFonts w:ascii="Cambria" w:eastAsia="Cambria" w:hAnsi="Cambria" w:cs="Cambria"/>
          <w:sz w:val="24"/>
          <w:szCs w:val="24"/>
        </w:rPr>
        <w:t xml:space="preserve">” and answer the following questions. </w:t>
      </w:r>
    </w:p>
    <w:p w14:paraId="0C25094A" w14:textId="77777777" w:rsidR="0049464A" w:rsidRDefault="0049464A" w:rsidP="0049464A">
      <w:pPr>
        <w:widowControl w:val="0"/>
        <w:spacing w:after="0" w:line="240" w:lineRule="auto"/>
        <w:rPr>
          <w:rFonts w:ascii="Cambria" w:eastAsia="Cambria" w:hAnsi="Cambria" w:cs="Cambria"/>
          <w:sz w:val="24"/>
          <w:szCs w:val="24"/>
        </w:rPr>
      </w:pPr>
    </w:p>
    <w:p w14:paraId="03E21415" w14:textId="77777777" w:rsidR="0049464A" w:rsidRDefault="0049464A" w:rsidP="0049464A">
      <w:pPr>
        <w:widowControl w:val="0"/>
        <w:spacing w:after="0" w:line="240" w:lineRule="auto"/>
        <w:rPr>
          <w:rFonts w:ascii="Cambria" w:eastAsia="Cambria" w:hAnsi="Cambria" w:cs="Cambria"/>
          <w:sz w:val="24"/>
          <w:szCs w:val="24"/>
        </w:rPr>
      </w:pPr>
      <w:r>
        <w:rPr>
          <w:rFonts w:ascii="Cambria" w:eastAsia="Cambria" w:hAnsi="Cambria" w:cs="Cambria"/>
          <w:sz w:val="24"/>
          <w:szCs w:val="24"/>
        </w:rPr>
        <w:t>1. What is the importance of the discovery made in the article?</w:t>
      </w:r>
    </w:p>
    <w:p w14:paraId="132925F3" w14:textId="77777777" w:rsidR="0049464A" w:rsidRDefault="0049464A" w:rsidP="0049464A">
      <w:pPr>
        <w:widowControl w:val="0"/>
        <w:spacing w:after="0" w:line="240" w:lineRule="auto"/>
        <w:rPr>
          <w:rFonts w:ascii="Cambria" w:eastAsia="Cambria" w:hAnsi="Cambria" w:cs="Cambria"/>
          <w:i/>
          <w:sz w:val="24"/>
          <w:szCs w:val="24"/>
        </w:rPr>
      </w:pPr>
      <w:r>
        <w:rPr>
          <w:rFonts w:ascii="Cambria" w:eastAsia="Cambria" w:hAnsi="Cambria" w:cs="Cambria"/>
          <w:sz w:val="24"/>
          <w:szCs w:val="24"/>
        </w:rPr>
        <w:br/>
      </w:r>
      <w:r>
        <w:rPr>
          <w:rFonts w:ascii="Cambria" w:eastAsia="Cambria" w:hAnsi="Cambria" w:cs="Cambria"/>
          <w:i/>
          <w:sz w:val="24"/>
          <w:szCs w:val="24"/>
        </w:rPr>
        <w:t>Scientists discovered deep sea reefs in the Galápagos. These reefs have been sheltered from the direct impact of humans and climate change, such as warming seas, to a larger degree than reefs near the surface.</w:t>
      </w:r>
    </w:p>
    <w:p w14:paraId="2CA19739" w14:textId="77777777" w:rsidR="0049464A" w:rsidRDefault="0049464A" w:rsidP="0049464A">
      <w:pPr>
        <w:widowControl w:val="0"/>
        <w:spacing w:after="0" w:line="240" w:lineRule="auto"/>
        <w:rPr>
          <w:rFonts w:ascii="Cambria" w:eastAsia="Cambria" w:hAnsi="Cambria" w:cs="Cambria"/>
          <w:sz w:val="24"/>
          <w:szCs w:val="24"/>
        </w:rPr>
      </w:pPr>
    </w:p>
    <w:p w14:paraId="4E33252C" w14:textId="77777777" w:rsidR="0049464A" w:rsidRDefault="0049464A" w:rsidP="0049464A">
      <w:pPr>
        <w:widowControl w:val="0"/>
        <w:spacing w:after="0" w:line="240" w:lineRule="auto"/>
        <w:rPr>
          <w:rFonts w:ascii="Cambria" w:eastAsia="Cambria" w:hAnsi="Cambria" w:cs="Cambria"/>
          <w:sz w:val="24"/>
          <w:szCs w:val="24"/>
        </w:rPr>
      </w:pPr>
      <w:r>
        <w:rPr>
          <w:rFonts w:ascii="Cambria" w:eastAsia="Cambria" w:hAnsi="Cambria" w:cs="Cambria"/>
          <w:sz w:val="24"/>
          <w:szCs w:val="24"/>
        </w:rPr>
        <w:t>2. What device was used to make this discovery?</w:t>
      </w:r>
    </w:p>
    <w:p w14:paraId="1B25DD0E" w14:textId="77777777" w:rsidR="0049464A" w:rsidRDefault="0049464A" w:rsidP="0049464A">
      <w:pPr>
        <w:widowControl w:val="0"/>
        <w:spacing w:after="0" w:line="240" w:lineRule="auto"/>
        <w:rPr>
          <w:rFonts w:ascii="Cambria" w:eastAsia="Cambria" w:hAnsi="Cambria" w:cs="Cambria"/>
          <w:sz w:val="24"/>
          <w:szCs w:val="24"/>
        </w:rPr>
      </w:pPr>
    </w:p>
    <w:p w14:paraId="169E3449" w14:textId="77777777" w:rsidR="0049464A" w:rsidRDefault="0049464A" w:rsidP="0049464A">
      <w:pPr>
        <w:widowControl w:val="0"/>
        <w:spacing w:after="0" w:line="240" w:lineRule="auto"/>
        <w:rPr>
          <w:rFonts w:ascii="Cambria" w:eastAsia="Cambria" w:hAnsi="Cambria" w:cs="Cambria"/>
          <w:i/>
          <w:sz w:val="24"/>
          <w:szCs w:val="24"/>
        </w:rPr>
      </w:pPr>
      <w:r>
        <w:rPr>
          <w:rFonts w:ascii="Cambria" w:eastAsia="Cambria" w:hAnsi="Cambria" w:cs="Cambria"/>
          <w:i/>
          <w:sz w:val="24"/>
          <w:szCs w:val="24"/>
        </w:rPr>
        <w:t xml:space="preserve">Scientists discovered the reef using a remotely operated robot named </w:t>
      </w:r>
      <w:proofErr w:type="spellStart"/>
      <w:r>
        <w:rPr>
          <w:rFonts w:ascii="Cambria" w:eastAsia="Cambria" w:hAnsi="Cambria" w:cs="Cambria"/>
          <w:i/>
          <w:sz w:val="24"/>
          <w:szCs w:val="24"/>
        </w:rPr>
        <w:t>SuBastian</w:t>
      </w:r>
      <w:proofErr w:type="spellEnd"/>
      <w:r>
        <w:rPr>
          <w:rFonts w:ascii="Cambria" w:eastAsia="Cambria" w:hAnsi="Cambria" w:cs="Cambria"/>
          <w:i/>
          <w:sz w:val="24"/>
          <w:szCs w:val="24"/>
        </w:rPr>
        <w:t>. This robot was in use for 30 days and explored part of the Galápagos Islands Marine Reserve.</w:t>
      </w:r>
    </w:p>
    <w:p w14:paraId="4E4891F6" w14:textId="77777777" w:rsidR="0049464A" w:rsidRDefault="0049464A" w:rsidP="0049464A">
      <w:pPr>
        <w:widowControl w:val="0"/>
        <w:spacing w:after="0" w:line="240" w:lineRule="auto"/>
        <w:rPr>
          <w:rFonts w:ascii="Cambria" w:eastAsia="Cambria" w:hAnsi="Cambria" w:cs="Cambria"/>
          <w:sz w:val="24"/>
          <w:szCs w:val="24"/>
        </w:rPr>
      </w:pPr>
    </w:p>
    <w:p w14:paraId="5114621C" w14:textId="77777777" w:rsidR="0049464A" w:rsidRDefault="0049464A" w:rsidP="0049464A">
      <w:pPr>
        <w:widowControl w:val="0"/>
        <w:spacing w:after="0" w:line="240" w:lineRule="auto"/>
        <w:rPr>
          <w:rFonts w:ascii="Cambria" w:eastAsia="Cambria" w:hAnsi="Cambria" w:cs="Cambria"/>
          <w:iCs/>
          <w:sz w:val="24"/>
          <w:szCs w:val="24"/>
        </w:rPr>
      </w:pPr>
      <w:r>
        <w:rPr>
          <w:rFonts w:ascii="Cambria" w:eastAsia="Cambria" w:hAnsi="Cambria" w:cs="Cambria"/>
          <w:sz w:val="24"/>
          <w:szCs w:val="24"/>
        </w:rPr>
        <w:t xml:space="preserve">3. </w:t>
      </w:r>
      <w:r>
        <w:rPr>
          <w:rFonts w:ascii="Cambria" w:eastAsia="Cambria" w:hAnsi="Cambria" w:cs="Cambria"/>
          <w:iCs/>
          <w:sz w:val="24"/>
          <w:szCs w:val="24"/>
        </w:rPr>
        <w:t>What is a potential scientific question that scientists may have used for this investigation?</w:t>
      </w:r>
    </w:p>
    <w:p w14:paraId="16049A8D" w14:textId="77777777" w:rsidR="0049464A" w:rsidRPr="000B1732" w:rsidRDefault="0049464A" w:rsidP="0049464A">
      <w:pPr>
        <w:widowControl w:val="0"/>
        <w:spacing w:after="0" w:line="240" w:lineRule="auto"/>
        <w:rPr>
          <w:rFonts w:ascii="Cambria" w:eastAsia="Cambria" w:hAnsi="Cambria" w:cs="Cambria"/>
          <w:iCs/>
          <w:sz w:val="24"/>
          <w:szCs w:val="24"/>
        </w:rPr>
      </w:pPr>
    </w:p>
    <w:p w14:paraId="49A9C68C" w14:textId="77777777" w:rsidR="0049464A" w:rsidRPr="008C79EE" w:rsidRDefault="0049464A" w:rsidP="0049464A">
      <w:pPr>
        <w:widowControl w:val="0"/>
        <w:spacing w:after="0" w:line="240" w:lineRule="auto"/>
        <w:rPr>
          <w:rFonts w:ascii="Cambria" w:eastAsia="Cambria" w:hAnsi="Cambria" w:cs="Cambria"/>
          <w:i/>
          <w:iCs/>
          <w:sz w:val="24"/>
          <w:szCs w:val="24"/>
        </w:rPr>
      </w:pPr>
      <w:r>
        <w:rPr>
          <w:rFonts w:ascii="Cambria" w:eastAsia="Cambria" w:hAnsi="Cambria" w:cs="Cambria"/>
          <w:i/>
          <w:iCs/>
          <w:sz w:val="24"/>
          <w:szCs w:val="24"/>
        </w:rPr>
        <w:t xml:space="preserve">Scientists may have used </w:t>
      </w:r>
      <w:proofErr w:type="spellStart"/>
      <w:r>
        <w:rPr>
          <w:rFonts w:ascii="Cambria" w:eastAsia="Cambria" w:hAnsi="Cambria" w:cs="Cambria"/>
          <w:i/>
          <w:iCs/>
          <w:sz w:val="24"/>
          <w:szCs w:val="24"/>
        </w:rPr>
        <w:t>SuBastian</w:t>
      </w:r>
      <w:proofErr w:type="spellEnd"/>
      <w:r>
        <w:rPr>
          <w:rFonts w:ascii="Cambria" w:eastAsia="Cambria" w:hAnsi="Cambria" w:cs="Cambria"/>
          <w:i/>
          <w:iCs/>
          <w:sz w:val="24"/>
          <w:szCs w:val="24"/>
        </w:rPr>
        <w:t xml:space="preserve"> to investigate the following </w:t>
      </w:r>
      <w:r w:rsidRPr="008C79EE">
        <w:rPr>
          <w:rFonts w:ascii="Cambria" w:eastAsia="Cambria" w:hAnsi="Cambria" w:cs="Cambria"/>
          <w:i/>
          <w:iCs/>
          <w:sz w:val="24"/>
          <w:szCs w:val="24"/>
        </w:rPr>
        <w:t xml:space="preserve">question: </w:t>
      </w:r>
      <w:r w:rsidRPr="008C79EE">
        <w:rPr>
          <w:rStyle w:val="cf01"/>
          <w:rFonts w:ascii="Cambria" w:hAnsi="Cambria"/>
          <w:i/>
          <w:iCs/>
          <w:sz w:val="24"/>
          <w:szCs w:val="24"/>
        </w:rPr>
        <w:t>What type of environments and ecosystems are located at depths that are hard for humans to explore in the Galápagos Islands Marine Reserve?</w:t>
      </w:r>
    </w:p>
    <w:p w14:paraId="1132D2F6" w14:textId="77777777" w:rsidR="0049464A" w:rsidRDefault="0049464A" w:rsidP="0049464A">
      <w:pPr>
        <w:widowControl w:val="0"/>
        <w:spacing w:after="0" w:line="240" w:lineRule="auto"/>
        <w:rPr>
          <w:rFonts w:ascii="Cambria" w:eastAsia="Cambria" w:hAnsi="Cambria" w:cs="Cambria"/>
          <w:sz w:val="24"/>
          <w:szCs w:val="24"/>
        </w:rPr>
      </w:pPr>
    </w:p>
    <w:p w14:paraId="65D3E2A2" w14:textId="77777777" w:rsidR="0049464A" w:rsidRDefault="0049464A" w:rsidP="0049464A">
      <w:pPr>
        <w:widowControl w:val="0"/>
        <w:spacing w:after="0" w:line="240" w:lineRule="auto"/>
        <w:rPr>
          <w:rFonts w:ascii="Cambria" w:eastAsia="Cambria" w:hAnsi="Cambria" w:cs="Cambria"/>
          <w:sz w:val="24"/>
          <w:szCs w:val="24"/>
        </w:rPr>
      </w:pPr>
      <w:r>
        <w:rPr>
          <w:rFonts w:ascii="Cambria" w:eastAsia="Cambria" w:hAnsi="Cambria" w:cs="Cambria"/>
          <w:sz w:val="24"/>
          <w:szCs w:val="24"/>
        </w:rPr>
        <w:t>4. Based on the article, what information or data did this device collect? What other kinds of information or data could this type of device collect?</w:t>
      </w:r>
    </w:p>
    <w:p w14:paraId="0CAA54B2" w14:textId="77777777" w:rsidR="0049464A" w:rsidRDefault="0049464A" w:rsidP="0049464A">
      <w:pPr>
        <w:widowControl w:val="0"/>
        <w:spacing w:after="0" w:line="240" w:lineRule="auto"/>
        <w:rPr>
          <w:rFonts w:ascii="Cambria" w:eastAsia="Cambria" w:hAnsi="Cambria" w:cs="Cambria"/>
          <w:sz w:val="24"/>
          <w:szCs w:val="24"/>
        </w:rPr>
      </w:pPr>
    </w:p>
    <w:p w14:paraId="7D7FDD18" w14:textId="77777777" w:rsidR="0049464A" w:rsidRDefault="0049464A" w:rsidP="0049464A">
      <w:pPr>
        <w:widowControl w:val="0"/>
        <w:spacing w:after="0" w:line="240" w:lineRule="auto"/>
        <w:rPr>
          <w:rFonts w:ascii="Cambria" w:eastAsia="Cambria" w:hAnsi="Cambria" w:cs="Cambria"/>
          <w:i/>
          <w:sz w:val="24"/>
          <w:szCs w:val="24"/>
        </w:rPr>
      </w:pPr>
      <w:proofErr w:type="spellStart"/>
      <w:r>
        <w:rPr>
          <w:rFonts w:ascii="Cambria" w:eastAsia="Cambria" w:hAnsi="Cambria" w:cs="Cambria"/>
          <w:i/>
          <w:sz w:val="24"/>
          <w:szCs w:val="24"/>
        </w:rPr>
        <w:t>SuBastian</w:t>
      </w:r>
      <w:proofErr w:type="spellEnd"/>
      <w:r>
        <w:rPr>
          <w:rFonts w:ascii="Cambria" w:eastAsia="Cambria" w:hAnsi="Cambria" w:cs="Cambria"/>
          <w:i/>
          <w:sz w:val="24"/>
          <w:szCs w:val="24"/>
        </w:rPr>
        <w:t xml:space="preserve"> recorded </w:t>
      </w:r>
      <w:proofErr w:type="gramStart"/>
      <w:r>
        <w:rPr>
          <w:rFonts w:ascii="Cambria" w:eastAsia="Cambria" w:hAnsi="Cambria" w:cs="Cambria"/>
          <w:i/>
          <w:sz w:val="24"/>
          <w:szCs w:val="24"/>
        </w:rPr>
        <w:t>video</w:t>
      </w:r>
      <w:proofErr w:type="gramEnd"/>
      <w:r>
        <w:rPr>
          <w:rFonts w:ascii="Cambria" w:eastAsia="Cambria" w:hAnsi="Cambria" w:cs="Cambria"/>
          <w:i/>
          <w:sz w:val="24"/>
          <w:szCs w:val="24"/>
        </w:rPr>
        <w:t xml:space="preserve">, which the scientists used in real-time to explore the ocean. Remotely operated robots could also potentially collect samples for scientists or perform tests or analyses in </w:t>
      </w:r>
      <w:proofErr w:type="gramStart"/>
      <w:r>
        <w:rPr>
          <w:rFonts w:ascii="Cambria" w:eastAsia="Cambria" w:hAnsi="Cambria" w:cs="Cambria"/>
          <w:i/>
          <w:sz w:val="24"/>
          <w:szCs w:val="24"/>
        </w:rPr>
        <w:t>the</w:t>
      </w:r>
      <w:proofErr w:type="gramEnd"/>
      <w:r>
        <w:rPr>
          <w:rFonts w:ascii="Cambria" w:eastAsia="Cambria" w:hAnsi="Cambria" w:cs="Cambria"/>
          <w:i/>
          <w:sz w:val="24"/>
          <w:szCs w:val="24"/>
        </w:rPr>
        <w:t xml:space="preserve"> environment that scientists cannot.</w:t>
      </w:r>
    </w:p>
    <w:p w14:paraId="2D51D6E8" w14:textId="77777777" w:rsidR="0049464A" w:rsidRDefault="0049464A" w:rsidP="0049464A">
      <w:pPr>
        <w:widowControl w:val="0"/>
        <w:spacing w:after="0" w:line="240" w:lineRule="auto"/>
        <w:rPr>
          <w:rFonts w:ascii="Cambria" w:eastAsia="Cambria" w:hAnsi="Cambria" w:cs="Cambria"/>
          <w:i/>
          <w:sz w:val="24"/>
          <w:szCs w:val="24"/>
        </w:rPr>
      </w:pPr>
    </w:p>
    <w:p w14:paraId="37AE5F6B" w14:textId="77777777" w:rsidR="0049464A" w:rsidRDefault="0049464A" w:rsidP="0049464A">
      <w:pPr>
        <w:widowControl w:val="0"/>
        <w:spacing w:after="0" w:line="240" w:lineRule="auto"/>
        <w:rPr>
          <w:rFonts w:ascii="Cambria" w:eastAsia="Cambria" w:hAnsi="Cambria" w:cs="Cambria"/>
          <w:sz w:val="24"/>
          <w:szCs w:val="24"/>
        </w:rPr>
      </w:pPr>
      <w:r>
        <w:rPr>
          <w:rFonts w:ascii="Cambria" w:eastAsia="Cambria" w:hAnsi="Cambria" w:cs="Cambria"/>
          <w:iCs/>
          <w:sz w:val="24"/>
          <w:szCs w:val="24"/>
        </w:rPr>
        <w:t xml:space="preserve">5. </w:t>
      </w:r>
      <w:r>
        <w:rPr>
          <w:rFonts w:ascii="Cambria" w:eastAsia="Cambria" w:hAnsi="Cambria" w:cs="Cambria"/>
          <w:sz w:val="24"/>
          <w:szCs w:val="24"/>
        </w:rPr>
        <w:t>Give three examples of environments or places where remotely operated vehicles might be useful. Explain how ROVs would be useful in each of these environments.</w:t>
      </w:r>
    </w:p>
    <w:p w14:paraId="378F5D3E" w14:textId="77777777" w:rsidR="0049464A" w:rsidRDefault="0049464A" w:rsidP="0049464A">
      <w:pPr>
        <w:widowControl w:val="0"/>
        <w:spacing w:after="0" w:line="240" w:lineRule="auto"/>
        <w:rPr>
          <w:rFonts w:ascii="Cambria" w:eastAsia="Cambria" w:hAnsi="Cambria" w:cs="Cambria"/>
          <w:sz w:val="24"/>
          <w:szCs w:val="24"/>
        </w:rPr>
      </w:pPr>
    </w:p>
    <w:p w14:paraId="11F8F768" w14:textId="77777777" w:rsidR="0049464A" w:rsidRPr="00B76210" w:rsidRDefault="0049464A" w:rsidP="0049464A">
      <w:pPr>
        <w:widowControl w:val="0"/>
        <w:spacing w:after="0" w:line="240" w:lineRule="auto"/>
        <w:rPr>
          <w:rFonts w:ascii="Cambria" w:eastAsia="Cambria" w:hAnsi="Cambria" w:cs="Cambria"/>
          <w:i/>
          <w:iCs/>
          <w:sz w:val="24"/>
          <w:szCs w:val="24"/>
        </w:rPr>
      </w:pPr>
      <w:r>
        <w:rPr>
          <w:rFonts w:ascii="Cambria" w:eastAsia="Cambria" w:hAnsi="Cambria" w:cs="Cambria"/>
          <w:i/>
          <w:sz w:val="24"/>
          <w:szCs w:val="24"/>
        </w:rPr>
        <w:t xml:space="preserve">Remotely operated vehicles would be useful in exploring places like the deep sea, space, and caves. Deep sea reefs are dangerous to explore in person due to the massive pressure exerted by the water. Space is difficult to explore in person due to the massive amounts of resources needed to support life and the difficulty, </w:t>
      </w:r>
      <w:proofErr w:type="gramStart"/>
      <w:r>
        <w:rPr>
          <w:rFonts w:ascii="Cambria" w:eastAsia="Cambria" w:hAnsi="Cambria" w:cs="Cambria"/>
          <w:i/>
          <w:sz w:val="24"/>
          <w:szCs w:val="24"/>
        </w:rPr>
        <w:t>dangers</w:t>
      </w:r>
      <w:proofErr w:type="gramEnd"/>
      <w:r>
        <w:rPr>
          <w:rFonts w:ascii="Cambria" w:eastAsia="Cambria" w:hAnsi="Cambria" w:cs="Cambria"/>
          <w:i/>
          <w:sz w:val="24"/>
          <w:szCs w:val="24"/>
        </w:rPr>
        <w:t xml:space="preserve"> and unpredictability of space exploration. Cave exploration can be dangerous due to tight passages that may be prone to collapse, which could trap explorers or divers inside. In </w:t>
      </w:r>
      <w:proofErr w:type="gramStart"/>
      <w:r>
        <w:rPr>
          <w:rFonts w:ascii="Cambria" w:eastAsia="Cambria" w:hAnsi="Cambria" w:cs="Cambria"/>
          <w:i/>
          <w:sz w:val="24"/>
          <w:szCs w:val="24"/>
        </w:rPr>
        <w:t>all of</w:t>
      </w:r>
      <w:proofErr w:type="gramEnd"/>
      <w:r>
        <w:rPr>
          <w:rFonts w:ascii="Cambria" w:eastAsia="Cambria" w:hAnsi="Cambria" w:cs="Cambria"/>
          <w:i/>
          <w:sz w:val="24"/>
          <w:szCs w:val="24"/>
        </w:rPr>
        <w:t xml:space="preserve"> these cases, using a remotely operated vehicle for exploration uses fewer resources than sending humans into these environments and reduces the level of risk associated with exploration. </w:t>
      </w:r>
    </w:p>
    <w:p w14:paraId="17380921" w14:textId="77777777" w:rsidR="0049464A" w:rsidRDefault="0049464A" w:rsidP="0049464A">
      <w:pPr>
        <w:widowControl w:val="0"/>
        <w:spacing w:after="0" w:line="240" w:lineRule="auto"/>
        <w:rPr>
          <w:rFonts w:ascii="Cambria" w:eastAsia="Cambria" w:hAnsi="Cambria" w:cs="Cambria"/>
          <w:i/>
          <w:sz w:val="24"/>
          <w:szCs w:val="24"/>
        </w:rPr>
      </w:pPr>
    </w:p>
    <w:p w14:paraId="5BC3013E" w14:textId="77777777" w:rsidR="0049464A" w:rsidRDefault="0049464A" w:rsidP="0049464A">
      <w:pPr>
        <w:widowControl w:val="0"/>
        <w:spacing w:after="0" w:line="240" w:lineRule="auto"/>
        <w:rPr>
          <w:rFonts w:ascii="Cambria" w:eastAsia="Cambria" w:hAnsi="Cambria" w:cs="Cambria"/>
          <w:iCs/>
          <w:sz w:val="24"/>
          <w:szCs w:val="24"/>
        </w:rPr>
      </w:pPr>
      <w:r>
        <w:rPr>
          <w:rFonts w:ascii="Cambria" w:eastAsia="Cambria" w:hAnsi="Cambria" w:cs="Cambria"/>
          <w:iCs/>
          <w:sz w:val="24"/>
          <w:szCs w:val="24"/>
        </w:rPr>
        <w:t>6. What technology or resources do you think this device may require?</w:t>
      </w:r>
    </w:p>
    <w:p w14:paraId="63138196" w14:textId="77777777" w:rsidR="0049464A" w:rsidRDefault="0049464A" w:rsidP="0049464A">
      <w:pPr>
        <w:widowControl w:val="0"/>
        <w:spacing w:after="0" w:line="240" w:lineRule="auto"/>
        <w:rPr>
          <w:rFonts w:ascii="Cambria" w:eastAsia="Cambria" w:hAnsi="Cambria" w:cs="Cambria"/>
          <w:iCs/>
          <w:sz w:val="24"/>
          <w:szCs w:val="24"/>
        </w:rPr>
      </w:pPr>
    </w:p>
    <w:p w14:paraId="7E5F3E11" w14:textId="77777777" w:rsidR="0049464A" w:rsidRPr="00EC15E3" w:rsidRDefault="0049464A" w:rsidP="0049464A">
      <w:pPr>
        <w:widowControl w:val="0"/>
        <w:spacing w:after="0" w:line="240" w:lineRule="auto"/>
        <w:rPr>
          <w:rFonts w:ascii="Cambria" w:eastAsia="Cambria" w:hAnsi="Cambria" w:cs="Cambria"/>
          <w:i/>
          <w:sz w:val="24"/>
          <w:szCs w:val="24"/>
        </w:rPr>
      </w:pPr>
      <w:r>
        <w:rPr>
          <w:rFonts w:ascii="Cambria" w:eastAsia="Cambria" w:hAnsi="Cambria" w:cs="Cambria"/>
          <w:i/>
          <w:sz w:val="24"/>
          <w:szCs w:val="24"/>
        </w:rPr>
        <w:t>Student answers may vary. Remotely operated vehicles must be able to send and receive signals to and from the operating scientists. This could either be through a cable connecting the two parties or through radio waves. The remotely operated vehicle would also require circuitry and a power source. This power source could either be a portable, rechargeable battery pack or could be supplied through a cable. If using a rechargeable battery pack, the remotely operated vehicle may also use solar panels to provide energy to the ROV.</w:t>
      </w:r>
    </w:p>
    <w:p w14:paraId="26DD0591" w14:textId="77777777" w:rsidR="0049464A" w:rsidRDefault="0049464A" w:rsidP="0049464A">
      <w:pPr>
        <w:widowControl w:val="0"/>
        <w:spacing w:after="0" w:line="240" w:lineRule="auto"/>
        <w:rPr>
          <w:rFonts w:ascii="Cambria" w:eastAsia="Cambria" w:hAnsi="Cambria" w:cs="Cambria"/>
          <w:sz w:val="24"/>
          <w:szCs w:val="24"/>
        </w:rPr>
      </w:pPr>
    </w:p>
    <w:p w14:paraId="195C5971" w14:textId="77777777" w:rsidR="0049464A" w:rsidRDefault="0049464A" w:rsidP="0049464A">
      <w:pPr>
        <w:widowControl w:val="0"/>
        <w:spacing w:after="0" w:line="240" w:lineRule="auto"/>
        <w:rPr>
          <w:rFonts w:ascii="Cambria" w:eastAsia="Cambria" w:hAnsi="Cambria" w:cs="Cambria"/>
          <w:sz w:val="24"/>
          <w:szCs w:val="24"/>
        </w:rPr>
      </w:pPr>
    </w:p>
    <w:p w14:paraId="082B5B07" w14:textId="77777777" w:rsidR="0049464A" w:rsidRDefault="0049464A" w:rsidP="0049464A">
      <w:pPr>
        <w:widowControl w:val="0"/>
        <w:spacing w:after="0" w:line="240" w:lineRule="auto"/>
        <w:rPr>
          <w:rFonts w:ascii="Cambria" w:eastAsia="Cambria" w:hAnsi="Cambria" w:cs="Cambria"/>
          <w:sz w:val="24"/>
          <w:szCs w:val="24"/>
        </w:rPr>
      </w:pPr>
      <w:r>
        <w:rPr>
          <w:rFonts w:ascii="Cambria" w:eastAsia="Cambria" w:hAnsi="Cambria" w:cs="Cambria"/>
          <w:sz w:val="24"/>
          <w:szCs w:val="24"/>
        </w:rPr>
        <w:lastRenderedPageBreak/>
        <w:t>7. What kind of planning, knowledge or skills may be required to create this type of device?</w:t>
      </w:r>
    </w:p>
    <w:p w14:paraId="024FDCBC" w14:textId="77777777" w:rsidR="0049464A" w:rsidRDefault="0049464A" w:rsidP="0049464A">
      <w:pPr>
        <w:widowControl w:val="0"/>
        <w:spacing w:after="0" w:line="240" w:lineRule="auto"/>
        <w:rPr>
          <w:rFonts w:ascii="Cambria" w:eastAsia="Cambria" w:hAnsi="Cambria" w:cs="Cambria"/>
          <w:sz w:val="24"/>
          <w:szCs w:val="24"/>
        </w:rPr>
      </w:pPr>
    </w:p>
    <w:p w14:paraId="4CD3CCD2" w14:textId="77777777" w:rsidR="0049464A" w:rsidRDefault="0049464A" w:rsidP="0049464A">
      <w:pPr>
        <w:widowControl w:val="0"/>
        <w:spacing w:after="0" w:line="240" w:lineRule="auto"/>
        <w:rPr>
          <w:rFonts w:ascii="Cambria" w:eastAsia="Cambria" w:hAnsi="Cambria" w:cs="Cambria"/>
          <w:i/>
          <w:sz w:val="24"/>
          <w:szCs w:val="24"/>
        </w:rPr>
      </w:pPr>
      <w:r>
        <w:rPr>
          <w:rFonts w:ascii="Cambria" w:eastAsia="Cambria" w:hAnsi="Cambria" w:cs="Cambria"/>
          <w:i/>
          <w:sz w:val="24"/>
          <w:szCs w:val="24"/>
        </w:rPr>
        <w:t>You would need to understand the task that the remotely operated vehicle will undertake before starting to design the ROV. Designing the ROV itself probably requires knowledge of electronics and materials and would require the use of engineering practices.</w:t>
      </w:r>
    </w:p>
    <w:p w14:paraId="74657ACA" w14:textId="77777777" w:rsidR="0049464A" w:rsidRDefault="0049464A" w:rsidP="0049464A">
      <w:pPr>
        <w:widowControl w:val="0"/>
        <w:spacing w:after="0" w:line="240" w:lineRule="auto"/>
        <w:rPr>
          <w:rFonts w:ascii="Cambria" w:eastAsia="Cambria" w:hAnsi="Cambria" w:cs="Cambria"/>
          <w:sz w:val="24"/>
          <w:szCs w:val="24"/>
        </w:rPr>
      </w:pPr>
    </w:p>
    <w:p w14:paraId="74249ACE" w14:textId="77777777" w:rsidR="0049464A" w:rsidRDefault="0049464A" w:rsidP="0049464A">
      <w:pPr>
        <w:widowControl w:val="0"/>
        <w:spacing w:after="0" w:line="240" w:lineRule="auto"/>
        <w:rPr>
          <w:rFonts w:ascii="Cambria" w:eastAsia="Cambria" w:hAnsi="Cambria" w:cs="Cambria"/>
          <w:sz w:val="24"/>
          <w:szCs w:val="24"/>
        </w:rPr>
      </w:pPr>
      <w:r>
        <w:rPr>
          <w:rFonts w:ascii="Cambria" w:eastAsia="Cambria" w:hAnsi="Cambria" w:cs="Cambria"/>
          <w:sz w:val="24"/>
          <w:szCs w:val="24"/>
        </w:rPr>
        <w:t>8. Think of a place that might be difficult for scientists to access and study in your local area. Why might scientists want to study this place?</w:t>
      </w:r>
    </w:p>
    <w:p w14:paraId="3B53C1C1" w14:textId="77777777" w:rsidR="0049464A" w:rsidRDefault="0049464A" w:rsidP="0049464A">
      <w:pPr>
        <w:widowControl w:val="0"/>
        <w:spacing w:after="0" w:line="240" w:lineRule="auto"/>
        <w:rPr>
          <w:rFonts w:ascii="Cambria" w:eastAsia="Cambria" w:hAnsi="Cambria" w:cs="Cambria"/>
          <w:sz w:val="24"/>
          <w:szCs w:val="24"/>
        </w:rPr>
      </w:pPr>
    </w:p>
    <w:p w14:paraId="173CD8C4" w14:textId="77777777" w:rsidR="0049464A" w:rsidRDefault="0049464A" w:rsidP="0049464A">
      <w:pPr>
        <w:widowControl w:val="0"/>
        <w:spacing w:after="0" w:line="240" w:lineRule="auto"/>
        <w:rPr>
          <w:rFonts w:ascii="Cambria" w:eastAsia="Cambria" w:hAnsi="Cambria" w:cs="Cambria"/>
          <w:sz w:val="24"/>
          <w:szCs w:val="24"/>
        </w:rPr>
      </w:pPr>
      <w:r>
        <w:rPr>
          <w:rFonts w:ascii="Cambria" w:eastAsia="Cambria" w:hAnsi="Cambria" w:cs="Cambria"/>
          <w:i/>
          <w:iCs/>
          <w:sz w:val="24"/>
          <w:szCs w:val="24"/>
        </w:rPr>
        <w:t>Student answers may vary. There are some fast-moving, low-visibility rivers nearby that are difficult to investigate. It can be dangerous for divers to enter these waters to evaluate river health, as the current and low visibility can make it dangerous and difficult for divers to maneuver.</w:t>
      </w:r>
    </w:p>
    <w:p w14:paraId="14548DE7" w14:textId="77777777" w:rsidR="0049464A" w:rsidRDefault="0049464A" w:rsidP="0049464A">
      <w:pPr>
        <w:widowControl w:val="0"/>
        <w:spacing w:after="0" w:line="240" w:lineRule="auto"/>
        <w:rPr>
          <w:rFonts w:ascii="Cambria" w:eastAsia="Cambria" w:hAnsi="Cambria" w:cs="Cambria"/>
          <w:b/>
          <w:sz w:val="24"/>
          <w:szCs w:val="24"/>
        </w:rPr>
      </w:pPr>
    </w:p>
    <w:p w14:paraId="0AD4A153" w14:textId="77777777" w:rsidR="0049464A" w:rsidRDefault="0049464A" w:rsidP="0049464A">
      <w:pPr>
        <w:widowControl w:val="0"/>
        <w:spacing w:after="0" w:line="240" w:lineRule="auto"/>
        <w:rPr>
          <w:rFonts w:ascii="Cambria" w:eastAsia="Cambria" w:hAnsi="Cambria" w:cs="Cambria"/>
          <w:b/>
          <w:sz w:val="24"/>
          <w:szCs w:val="24"/>
        </w:rPr>
      </w:pPr>
      <w:bookmarkStart w:id="1" w:name="_Hlk153458002"/>
      <w:r>
        <w:rPr>
          <w:rFonts w:ascii="Cambria" w:eastAsia="Cambria" w:hAnsi="Cambria" w:cs="Cambria"/>
          <w:b/>
          <w:sz w:val="24"/>
          <w:szCs w:val="24"/>
        </w:rPr>
        <w:t xml:space="preserve">Determining the ROV’s purpose </w:t>
      </w:r>
    </w:p>
    <w:bookmarkEnd w:id="1"/>
    <w:p w14:paraId="1A3DAECB" w14:textId="77777777" w:rsidR="0049464A" w:rsidRDefault="0049464A" w:rsidP="0049464A">
      <w:pPr>
        <w:widowControl w:val="0"/>
        <w:spacing w:after="0" w:line="240" w:lineRule="auto"/>
        <w:rPr>
          <w:rFonts w:ascii="Cambria" w:eastAsia="Cambria" w:hAnsi="Cambria" w:cs="Cambria"/>
          <w:sz w:val="24"/>
          <w:szCs w:val="24"/>
        </w:rPr>
      </w:pPr>
      <w:r>
        <w:rPr>
          <w:rFonts w:ascii="Cambria" w:eastAsia="Cambria" w:hAnsi="Cambria" w:cs="Cambria"/>
          <w:sz w:val="24"/>
          <w:szCs w:val="24"/>
        </w:rPr>
        <w:t>For this part of the activity, students will be designing an ROV that can be used to investigate a self-identified scientific question about a hard-to-reach local environment. Assign students into groups of no more than four individuals. Once students are in their groups, ask students to share the answers to their homework with each other.</w:t>
      </w:r>
    </w:p>
    <w:p w14:paraId="4B6759B8" w14:textId="77777777" w:rsidR="0049464A" w:rsidRDefault="0049464A" w:rsidP="0049464A">
      <w:pPr>
        <w:widowControl w:val="0"/>
        <w:spacing w:after="0" w:line="240" w:lineRule="auto"/>
        <w:rPr>
          <w:rFonts w:ascii="Cambria" w:eastAsia="Cambria" w:hAnsi="Cambria" w:cs="Cambria"/>
          <w:sz w:val="24"/>
          <w:szCs w:val="24"/>
        </w:rPr>
      </w:pPr>
    </w:p>
    <w:p w14:paraId="56E9B59E" w14:textId="77777777" w:rsidR="0049464A" w:rsidRDefault="0049464A" w:rsidP="0049464A">
      <w:pPr>
        <w:widowControl w:val="0"/>
        <w:spacing w:after="0" w:line="240" w:lineRule="auto"/>
        <w:rPr>
          <w:rFonts w:ascii="Cambria" w:eastAsia="Cambria" w:hAnsi="Cambria" w:cs="Cambria"/>
          <w:sz w:val="24"/>
          <w:szCs w:val="24"/>
        </w:rPr>
      </w:pPr>
      <w:r>
        <w:rPr>
          <w:rFonts w:ascii="Cambria" w:eastAsia="Cambria" w:hAnsi="Cambria" w:cs="Cambria"/>
          <w:sz w:val="24"/>
          <w:szCs w:val="24"/>
        </w:rPr>
        <w:t xml:space="preserve">After students have shared their answers, let them know that they will be working in their group to design an ROV. This ROV will investigate a hard-to-reach local environment defined by the group. Or assign all groups within the class to design an ROV that investigates the same hard-to-reach local environment that you have chosen. While students may design an ROV that investigates any hard-to-reach local environment, the following location can be used by any classroom: </w:t>
      </w:r>
    </w:p>
    <w:p w14:paraId="5EE95D11" w14:textId="77777777" w:rsidR="0049464A" w:rsidRDefault="0049464A" w:rsidP="0049464A">
      <w:pPr>
        <w:widowControl w:val="0"/>
        <w:spacing w:after="0" w:line="240" w:lineRule="auto"/>
        <w:rPr>
          <w:rFonts w:ascii="Cambria" w:eastAsia="Cambria" w:hAnsi="Cambria" w:cs="Cambria"/>
          <w:sz w:val="24"/>
          <w:szCs w:val="24"/>
        </w:rPr>
      </w:pPr>
    </w:p>
    <w:p w14:paraId="39A439E1" w14:textId="77777777" w:rsidR="0049464A" w:rsidRDefault="0049464A" w:rsidP="0049464A">
      <w:pPr>
        <w:widowControl w:val="0"/>
        <w:spacing w:after="0" w:line="240" w:lineRule="auto"/>
        <w:ind w:left="720" w:right="720"/>
        <w:rPr>
          <w:rFonts w:ascii="Cambria" w:eastAsia="Cambria" w:hAnsi="Cambria" w:cs="Cambria"/>
        </w:rPr>
      </w:pPr>
      <w:r>
        <w:rPr>
          <w:rFonts w:ascii="Cambria" w:eastAsia="Cambria" w:hAnsi="Cambria" w:cs="Cambria"/>
        </w:rPr>
        <w:t xml:space="preserve">Storm drains carry excess water and runoff from urban areas into local streams or rivers. This water and runoff can carry trash or chemicals that pollute local waterways. </w:t>
      </w:r>
    </w:p>
    <w:p w14:paraId="6C4D4B5F" w14:textId="77777777" w:rsidR="0049464A" w:rsidRDefault="0049464A" w:rsidP="0049464A">
      <w:pPr>
        <w:widowControl w:val="0"/>
        <w:spacing w:after="0" w:line="240" w:lineRule="auto"/>
        <w:rPr>
          <w:rFonts w:ascii="Cambria" w:eastAsia="Cambria" w:hAnsi="Cambria" w:cs="Cambria"/>
          <w:sz w:val="24"/>
          <w:szCs w:val="24"/>
        </w:rPr>
      </w:pPr>
    </w:p>
    <w:p w14:paraId="6C516529" w14:textId="77777777" w:rsidR="0049464A" w:rsidRDefault="0049464A" w:rsidP="0049464A">
      <w:pPr>
        <w:widowControl w:val="0"/>
        <w:spacing w:after="0" w:line="240" w:lineRule="auto"/>
        <w:rPr>
          <w:rFonts w:ascii="Cambria" w:eastAsia="Cambria" w:hAnsi="Cambria" w:cs="Cambria"/>
          <w:sz w:val="24"/>
          <w:szCs w:val="24"/>
        </w:rPr>
      </w:pPr>
      <w:r>
        <w:rPr>
          <w:rFonts w:ascii="Cambria" w:eastAsia="Cambria" w:hAnsi="Cambria" w:cs="Cambria"/>
          <w:sz w:val="24"/>
          <w:szCs w:val="24"/>
        </w:rPr>
        <w:t>Give students approximately 10 minutes to research storm drains in their group before taking students outside to observe a storm drain on school grounds. While the students are outside, have them measure the opening of the storm drain. During the next section of the activity, students will build models of their ROV that fit within the storm drain opening.</w:t>
      </w:r>
    </w:p>
    <w:p w14:paraId="09A2B43C" w14:textId="77777777" w:rsidR="0049464A" w:rsidRDefault="0049464A" w:rsidP="0049464A">
      <w:pPr>
        <w:widowControl w:val="0"/>
        <w:spacing w:after="0" w:line="240" w:lineRule="auto"/>
        <w:rPr>
          <w:rFonts w:ascii="Cambria" w:eastAsia="Cambria" w:hAnsi="Cambria" w:cs="Cambria"/>
          <w:sz w:val="24"/>
          <w:szCs w:val="24"/>
        </w:rPr>
      </w:pPr>
    </w:p>
    <w:p w14:paraId="41E90949" w14:textId="77777777" w:rsidR="0049464A" w:rsidRDefault="0049464A" w:rsidP="0049464A">
      <w:pPr>
        <w:widowControl w:val="0"/>
        <w:spacing w:after="0" w:line="240" w:lineRule="auto"/>
        <w:rPr>
          <w:rFonts w:ascii="Cambria" w:eastAsia="Cambria" w:hAnsi="Cambria" w:cs="Cambria"/>
          <w:sz w:val="24"/>
          <w:szCs w:val="24"/>
        </w:rPr>
      </w:pPr>
      <w:r>
        <w:rPr>
          <w:rFonts w:ascii="Cambria" w:eastAsia="Cambria" w:hAnsi="Cambria" w:cs="Cambria"/>
          <w:sz w:val="24"/>
          <w:szCs w:val="24"/>
        </w:rPr>
        <w:t>Students may use computers to answer the following questions. Once students have answered the first set of questions, provide paper and drawing tools so that students may illustrate their model design. Make sure that their illustrations include clear labels and identify measurements and the location of the power source and other components, such as sensors or cameras. Students can use the second set of questions to guide them in their design.</w:t>
      </w:r>
    </w:p>
    <w:p w14:paraId="241604CC" w14:textId="77777777" w:rsidR="0049464A" w:rsidRDefault="0049464A" w:rsidP="0049464A">
      <w:pPr>
        <w:widowControl w:val="0"/>
        <w:spacing w:after="0" w:line="240" w:lineRule="auto"/>
        <w:rPr>
          <w:rFonts w:ascii="Cambria" w:eastAsia="Cambria" w:hAnsi="Cambria" w:cs="Cambria"/>
          <w:sz w:val="24"/>
          <w:szCs w:val="24"/>
        </w:rPr>
      </w:pPr>
    </w:p>
    <w:p w14:paraId="7BC2C053" w14:textId="77777777" w:rsidR="0049464A" w:rsidRDefault="0049464A" w:rsidP="0049464A">
      <w:pPr>
        <w:widowControl w:val="0"/>
        <w:spacing w:after="0" w:line="240" w:lineRule="auto"/>
        <w:rPr>
          <w:rFonts w:ascii="Cambria" w:eastAsia="Cambria" w:hAnsi="Cambria" w:cs="Cambria"/>
          <w:sz w:val="24"/>
          <w:szCs w:val="24"/>
        </w:rPr>
      </w:pPr>
      <w:r>
        <w:rPr>
          <w:rFonts w:ascii="Cambria" w:eastAsia="Cambria" w:hAnsi="Cambria" w:cs="Cambria"/>
          <w:sz w:val="24"/>
          <w:szCs w:val="24"/>
        </w:rPr>
        <w:t>1. Use at least three reputable sources to learn about the hard-to-reach local environment. What aspects of this location would make it difficult to monitor in person?</w:t>
      </w:r>
    </w:p>
    <w:p w14:paraId="79593586" w14:textId="77777777" w:rsidR="0049464A" w:rsidRDefault="0049464A" w:rsidP="0049464A">
      <w:pPr>
        <w:widowControl w:val="0"/>
        <w:spacing w:after="0" w:line="240" w:lineRule="auto"/>
        <w:rPr>
          <w:rFonts w:ascii="Cambria" w:eastAsia="Cambria" w:hAnsi="Cambria" w:cs="Cambria"/>
          <w:sz w:val="24"/>
          <w:szCs w:val="24"/>
        </w:rPr>
      </w:pPr>
    </w:p>
    <w:p w14:paraId="6E673BCE" w14:textId="77777777" w:rsidR="0049464A" w:rsidRDefault="0049464A" w:rsidP="0049464A">
      <w:pPr>
        <w:widowControl w:val="0"/>
        <w:spacing w:after="0" w:line="240" w:lineRule="auto"/>
        <w:rPr>
          <w:rFonts w:ascii="Cambria" w:eastAsia="Cambria" w:hAnsi="Cambria" w:cs="Cambria"/>
          <w:sz w:val="24"/>
          <w:szCs w:val="24"/>
        </w:rPr>
      </w:pPr>
      <w:r>
        <w:rPr>
          <w:rFonts w:ascii="Cambria" w:eastAsia="Cambria" w:hAnsi="Cambria" w:cs="Cambria"/>
          <w:i/>
          <w:sz w:val="24"/>
          <w:szCs w:val="24"/>
        </w:rPr>
        <w:t>Student answers may vary. Storm drains are a hard-to-reach environment due to the size of the storm drain opening and the sometimes small-diameter pipes used within the drain. While a person could open the grate covering the storm drain and enter, they would be unable to enter the pipes that carry storm water. Storm drains also rapidly fill with water after storms, making it dangerous to be inside them.</w:t>
      </w:r>
    </w:p>
    <w:p w14:paraId="096E3DDB" w14:textId="77777777" w:rsidR="0049464A" w:rsidRDefault="0049464A" w:rsidP="0049464A">
      <w:pPr>
        <w:widowControl w:val="0"/>
        <w:spacing w:after="0" w:line="240" w:lineRule="auto"/>
        <w:rPr>
          <w:rFonts w:ascii="Cambria" w:eastAsia="Cambria" w:hAnsi="Cambria" w:cs="Cambria"/>
          <w:sz w:val="24"/>
          <w:szCs w:val="24"/>
        </w:rPr>
      </w:pPr>
    </w:p>
    <w:p w14:paraId="6547C350" w14:textId="77777777" w:rsidR="0049464A" w:rsidRDefault="0049464A" w:rsidP="0049464A">
      <w:pPr>
        <w:widowControl w:val="0"/>
        <w:spacing w:after="0" w:line="240" w:lineRule="auto"/>
        <w:rPr>
          <w:rFonts w:ascii="Cambria" w:eastAsia="Cambria" w:hAnsi="Cambria" w:cs="Cambria"/>
          <w:sz w:val="24"/>
          <w:szCs w:val="24"/>
        </w:rPr>
      </w:pPr>
    </w:p>
    <w:p w14:paraId="0D1CBC37" w14:textId="77777777" w:rsidR="0049464A" w:rsidRDefault="0049464A" w:rsidP="0049464A">
      <w:pPr>
        <w:widowControl w:val="0"/>
        <w:spacing w:after="0" w:line="240" w:lineRule="auto"/>
        <w:rPr>
          <w:rFonts w:ascii="Cambria" w:eastAsia="Cambria" w:hAnsi="Cambria" w:cs="Cambria"/>
          <w:sz w:val="24"/>
          <w:szCs w:val="24"/>
        </w:rPr>
      </w:pPr>
      <w:r>
        <w:rPr>
          <w:rFonts w:ascii="Cambria" w:eastAsia="Cambria" w:hAnsi="Cambria" w:cs="Cambria"/>
          <w:sz w:val="24"/>
          <w:szCs w:val="24"/>
        </w:rPr>
        <w:lastRenderedPageBreak/>
        <w:t>2. Why would scientists need to monitor this environment?</w:t>
      </w:r>
    </w:p>
    <w:p w14:paraId="226D4FE4" w14:textId="77777777" w:rsidR="0049464A" w:rsidRDefault="0049464A" w:rsidP="0049464A">
      <w:pPr>
        <w:widowControl w:val="0"/>
        <w:spacing w:after="0" w:line="240" w:lineRule="auto"/>
        <w:rPr>
          <w:rFonts w:ascii="Cambria" w:eastAsia="Cambria" w:hAnsi="Cambria" w:cs="Cambria"/>
          <w:sz w:val="24"/>
          <w:szCs w:val="24"/>
        </w:rPr>
      </w:pPr>
    </w:p>
    <w:p w14:paraId="569EA35C" w14:textId="77777777" w:rsidR="0049464A" w:rsidRDefault="0049464A" w:rsidP="0049464A">
      <w:pPr>
        <w:widowControl w:val="0"/>
        <w:spacing w:after="0" w:line="240" w:lineRule="auto"/>
        <w:rPr>
          <w:rFonts w:ascii="Cambria" w:eastAsia="Cambria" w:hAnsi="Cambria" w:cs="Cambria"/>
          <w:i/>
          <w:sz w:val="24"/>
          <w:szCs w:val="24"/>
        </w:rPr>
      </w:pPr>
      <w:r>
        <w:rPr>
          <w:rFonts w:ascii="Cambria" w:eastAsia="Cambria" w:hAnsi="Cambria" w:cs="Cambria"/>
          <w:i/>
          <w:sz w:val="24"/>
          <w:szCs w:val="24"/>
        </w:rPr>
        <w:t>Student answers may vary. Scientists may need to test for pollutants, such as pesticides, at multiple points within the storm drain. Testing for pollutants at multiple locations in the storm drain would allow scientists to identify where pesticides are entering it. Testing for pesticides is important because any pesticides that enter the storm drain would eventually reach a local stream or river, where it could then harm wildlife.</w:t>
      </w:r>
    </w:p>
    <w:p w14:paraId="1EEDEFD8" w14:textId="77777777" w:rsidR="0049464A" w:rsidRDefault="0049464A" w:rsidP="0049464A">
      <w:pPr>
        <w:widowControl w:val="0"/>
        <w:spacing w:after="0" w:line="240" w:lineRule="auto"/>
        <w:rPr>
          <w:rFonts w:ascii="Cambria" w:eastAsia="Cambria" w:hAnsi="Cambria" w:cs="Cambria"/>
          <w:sz w:val="24"/>
          <w:szCs w:val="24"/>
        </w:rPr>
      </w:pPr>
    </w:p>
    <w:p w14:paraId="2916E8C4" w14:textId="77777777" w:rsidR="0049464A" w:rsidRDefault="0049464A" w:rsidP="0049464A">
      <w:pPr>
        <w:widowControl w:val="0"/>
        <w:spacing w:after="0" w:line="240" w:lineRule="auto"/>
        <w:rPr>
          <w:rFonts w:ascii="Cambria" w:eastAsia="Cambria" w:hAnsi="Cambria" w:cs="Cambria"/>
          <w:iCs/>
          <w:sz w:val="24"/>
          <w:szCs w:val="24"/>
        </w:rPr>
      </w:pPr>
      <w:r>
        <w:rPr>
          <w:rFonts w:ascii="Cambria" w:eastAsia="Cambria" w:hAnsi="Cambria" w:cs="Cambria"/>
          <w:sz w:val="24"/>
          <w:szCs w:val="24"/>
        </w:rPr>
        <w:t xml:space="preserve">3. Develop a scientific question </w:t>
      </w:r>
      <w:r>
        <w:rPr>
          <w:rFonts w:ascii="Cambria" w:eastAsia="Cambria" w:hAnsi="Cambria" w:cs="Cambria"/>
          <w:iCs/>
          <w:sz w:val="24"/>
          <w:szCs w:val="24"/>
        </w:rPr>
        <w:t>about this hard-to-reach environment that scientists could investigate using a ROV.</w:t>
      </w:r>
    </w:p>
    <w:p w14:paraId="6EEC82FD" w14:textId="77777777" w:rsidR="0049464A" w:rsidRDefault="0049464A" w:rsidP="0049464A">
      <w:pPr>
        <w:widowControl w:val="0"/>
        <w:spacing w:after="0" w:line="240" w:lineRule="auto"/>
        <w:rPr>
          <w:rFonts w:ascii="Cambria" w:eastAsia="Cambria" w:hAnsi="Cambria" w:cs="Cambria"/>
          <w:iCs/>
          <w:sz w:val="24"/>
          <w:szCs w:val="24"/>
        </w:rPr>
      </w:pPr>
    </w:p>
    <w:p w14:paraId="026A114F" w14:textId="77777777" w:rsidR="0049464A" w:rsidRPr="00833202" w:rsidRDefault="0049464A" w:rsidP="0049464A">
      <w:pPr>
        <w:widowControl w:val="0"/>
        <w:spacing w:after="0" w:line="240" w:lineRule="auto"/>
        <w:rPr>
          <w:rFonts w:ascii="Cambria" w:eastAsia="Cambria" w:hAnsi="Cambria" w:cs="Cambria"/>
          <w:i/>
          <w:sz w:val="24"/>
          <w:szCs w:val="24"/>
        </w:rPr>
      </w:pPr>
      <w:r>
        <w:rPr>
          <w:rFonts w:ascii="Cambria" w:eastAsia="Cambria" w:hAnsi="Cambria" w:cs="Cambria"/>
          <w:i/>
          <w:sz w:val="24"/>
          <w:szCs w:val="24"/>
        </w:rPr>
        <w:t>Student answers may vary. Where are pesticides entering storm drains?</w:t>
      </w:r>
    </w:p>
    <w:p w14:paraId="3A26BEAB" w14:textId="77777777" w:rsidR="0049464A" w:rsidRDefault="0049464A" w:rsidP="0049464A">
      <w:pPr>
        <w:widowControl w:val="0"/>
        <w:spacing w:after="0" w:line="240" w:lineRule="auto"/>
        <w:rPr>
          <w:rFonts w:ascii="Cambria" w:eastAsia="Cambria" w:hAnsi="Cambria" w:cs="Cambria"/>
          <w:sz w:val="24"/>
          <w:szCs w:val="24"/>
        </w:rPr>
      </w:pPr>
    </w:p>
    <w:p w14:paraId="7B6D7E16" w14:textId="77777777" w:rsidR="0049464A" w:rsidRDefault="0049464A" w:rsidP="0049464A">
      <w:pPr>
        <w:widowControl w:val="0"/>
        <w:spacing w:after="0" w:line="240" w:lineRule="auto"/>
        <w:rPr>
          <w:rFonts w:ascii="Cambria" w:eastAsia="Cambria" w:hAnsi="Cambria" w:cs="Cambria"/>
          <w:sz w:val="24"/>
          <w:szCs w:val="24"/>
        </w:rPr>
      </w:pPr>
      <w:r>
        <w:rPr>
          <w:rFonts w:ascii="Cambria" w:eastAsia="Cambria" w:hAnsi="Cambria" w:cs="Cambria"/>
          <w:sz w:val="24"/>
          <w:szCs w:val="24"/>
        </w:rPr>
        <w:t>4. Design an investigation that uses an ROV to focus on one aspect of the problem. What will the ROV do in this investigation?</w:t>
      </w:r>
    </w:p>
    <w:p w14:paraId="328B0C47" w14:textId="77777777" w:rsidR="0049464A" w:rsidRDefault="0049464A" w:rsidP="0049464A">
      <w:pPr>
        <w:widowControl w:val="0"/>
        <w:spacing w:after="0" w:line="240" w:lineRule="auto"/>
        <w:rPr>
          <w:rFonts w:ascii="Cambria" w:eastAsia="Cambria" w:hAnsi="Cambria" w:cs="Cambria"/>
          <w:sz w:val="24"/>
          <w:szCs w:val="24"/>
        </w:rPr>
      </w:pPr>
    </w:p>
    <w:p w14:paraId="1B62C40E" w14:textId="77777777" w:rsidR="0049464A" w:rsidRDefault="0049464A" w:rsidP="0049464A">
      <w:pPr>
        <w:widowControl w:val="0"/>
        <w:spacing w:after="0" w:line="240" w:lineRule="auto"/>
        <w:rPr>
          <w:rFonts w:ascii="Cambria" w:eastAsia="Cambria" w:hAnsi="Cambria" w:cs="Cambria"/>
          <w:sz w:val="24"/>
          <w:szCs w:val="24"/>
        </w:rPr>
      </w:pPr>
      <w:r>
        <w:rPr>
          <w:rFonts w:ascii="Cambria" w:eastAsia="Cambria" w:hAnsi="Cambria" w:cs="Cambria"/>
          <w:i/>
          <w:sz w:val="24"/>
          <w:szCs w:val="24"/>
        </w:rPr>
        <w:t xml:space="preserve">Student answers may vary. An ROV could be sent into a storm drain to collect water samples at different locations. These samples could then be brought back to the surface where scientists could test them for pesticides. </w:t>
      </w:r>
    </w:p>
    <w:p w14:paraId="370812C5" w14:textId="77777777" w:rsidR="0049464A" w:rsidRDefault="0049464A" w:rsidP="0049464A">
      <w:pPr>
        <w:widowControl w:val="0"/>
        <w:spacing w:after="0" w:line="240" w:lineRule="auto"/>
        <w:rPr>
          <w:rFonts w:ascii="Cambria" w:eastAsia="Cambria" w:hAnsi="Cambria" w:cs="Cambria"/>
          <w:sz w:val="24"/>
          <w:szCs w:val="24"/>
        </w:rPr>
      </w:pPr>
    </w:p>
    <w:p w14:paraId="4BC4E68F" w14:textId="77777777" w:rsidR="0049464A" w:rsidRDefault="0049464A" w:rsidP="0049464A">
      <w:pPr>
        <w:widowControl w:val="0"/>
        <w:spacing w:after="0" w:line="240" w:lineRule="auto"/>
        <w:rPr>
          <w:rFonts w:ascii="Cambria" w:eastAsia="Cambria" w:hAnsi="Cambria" w:cs="Cambria"/>
          <w:sz w:val="24"/>
          <w:szCs w:val="24"/>
        </w:rPr>
      </w:pPr>
      <w:r>
        <w:rPr>
          <w:rFonts w:ascii="Cambria" w:eastAsia="Cambria" w:hAnsi="Cambria" w:cs="Cambria"/>
          <w:sz w:val="24"/>
          <w:szCs w:val="24"/>
        </w:rPr>
        <w:t>5. What type of data would the ROV collect?</w:t>
      </w:r>
    </w:p>
    <w:p w14:paraId="5BCDD15E" w14:textId="77777777" w:rsidR="0049464A" w:rsidRDefault="0049464A" w:rsidP="0049464A">
      <w:pPr>
        <w:widowControl w:val="0"/>
        <w:spacing w:after="0" w:line="240" w:lineRule="auto"/>
        <w:rPr>
          <w:rFonts w:ascii="Cambria" w:eastAsia="Cambria" w:hAnsi="Cambria" w:cs="Cambria"/>
          <w:sz w:val="24"/>
          <w:szCs w:val="24"/>
        </w:rPr>
      </w:pPr>
    </w:p>
    <w:p w14:paraId="01E5DFB0" w14:textId="77777777" w:rsidR="0049464A" w:rsidRDefault="0049464A" w:rsidP="0049464A">
      <w:pPr>
        <w:widowControl w:val="0"/>
        <w:spacing w:after="0" w:line="240" w:lineRule="auto"/>
        <w:rPr>
          <w:rFonts w:ascii="Cambria" w:eastAsia="Cambria" w:hAnsi="Cambria" w:cs="Cambria"/>
          <w:sz w:val="24"/>
          <w:szCs w:val="24"/>
        </w:rPr>
      </w:pPr>
      <w:r>
        <w:rPr>
          <w:rFonts w:ascii="Cambria" w:eastAsia="Cambria" w:hAnsi="Cambria" w:cs="Cambria"/>
          <w:i/>
          <w:sz w:val="24"/>
          <w:szCs w:val="24"/>
        </w:rPr>
        <w:t>Student answers may vary. The ROV will collect video and water samples from within the storm drain.</w:t>
      </w:r>
    </w:p>
    <w:p w14:paraId="6AC322ED" w14:textId="77777777" w:rsidR="0049464A" w:rsidRDefault="0049464A" w:rsidP="0049464A">
      <w:pPr>
        <w:widowControl w:val="0"/>
        <w:spacing w:after="0" w:line="240" w:lineRule="auto"/>
        <w:rPr>
          <w:rFonts w:ascii="Cambria" w:eastAsia="Cambria" w:hAnsi="Cambria" w:cs="Cambria"/>
          <w:sz w:val="24"/>
          <w:szCs w:val="24"/>
        </w:rPr>
      </w:pPr>
    </w:p>
    <w:p w14:paraId="5B1FBC95" w14:textId="77777777" w:rsidR="0049464A" w:rsidRDefault="0049464A" w:rsidP="0049464A">
      <w:pPr>
        <w:widowControl w:val="0"/>
        <w:spacing w:after="0" w:line="240" w:lineRule="auto"/>
        <w:rPr>
          <w:rFonts w:ascii="Cambria" w:eastAsia="Cambria" w:hAnsi="Cambria" w:cs="Cambria"/>
          <w:sz w:val="24"/>
          <w:szCs w:val="24"/>
        </w:rPr>
      </w:pPr>
      <w:r>
        <w:rPr>
          <w:rFonts w:ascii="Cambria" w:eastAsia="Cambria" w:hAnsi="Cambria" w:cs="Cambria"/>
          <w:sz w:val="24"/>
          <w:szCs w:val="24"/>
        </w:rPr>
        <w:t>6. How does the ROV record this data or collect this sample? Be as detailed as possible.</w:t>
      </w:r>
    </w:p>
    <w:p w14:paraId="6B9292D7" w14:textId="77777777" w:rsidR="0049464A" w:rsidRDefault="0049464A" w:rsidP="0049464A">
      <w:pPr>
        <w:widowControl w:val="0"/>
        <w:spacing w:after="0" w:line="240" w:lineRule="auto"/>
        <w:rPr>
          <w:rFonts w:ascii="Cambria" w:eastAsia="Cambria" w:hAnsi="Cambria" w:cs="Cambria"/>
          <w:sz w:val="24"/>
          <w:szCs w:val="24"/>
        </w:rPr>
      </w:pPr>
    </w:p>
    <w:p w14:paraId="711845D4" w14:textId="77777777" w:rsidR="0049464A" w:rsidRDefault="0049464A" w:rsidP="0049464A">
      <w:pPr>
        <w:widowControl w:val="0"/>
        <w:spacing w:after="0" w:line="240" w:lineRule="auto"/>
        <w:rPr>
          <w:rFonts w:ascii="Cambria" w:eastAsia="Cambria" w:hAnsi="Cambria" w:cs="Cambria"/>
          <w:sz w:val="24"/>
          <w:szCs w:val="24"/>
        </w:rPr>
      </w:pPr>
      <w:r>
        <w:rPr>
          <w:rFonts w:ascii="Cambria" w:eastAsia="Cambria" w:hAnsi="Cambria" w:cs="Cambria"/>
          <w:i/>
          <w:sz w:val="24"/>
          <w:szCs w:val="24"/>
        </w:rPr>
        <w:t>Student answers may vary. The ROV can collect video using a remotely operated camera that streams a live feed to a mobile phone or other device. To see the inside of the storm drain with the camera, the ROV will also be equipped with a light. To collect water samples, the ROV will carry a clamshell device that can be opened remotely. The clamshell should be watertight so that when the two sides close together, the water sample cannot leak out.</w:t>
      </w:r>
    </w:p>
    <w:p w14:paraId="4B3BBC71" w14:textId="77777777" w:rsidR="0049464A" w:rsidRDefault="0049464A" w:rsidP="0049464A">
      <w:pPr>
        <w:widowControl w:val="0"/>
        <w:spacing w:after="0" w:line="240" w:lineRule="auto"/>
        <w:rPr>
          <w:rFonts w:ascii="Cambria" w:eastAsia="Cambria" w:hAnsi="Cambria" w:cs="Cambria"/>
          <w:b/>
          <w:sz w:val="24"/>
          <w:szCs w:val="24"/>
        </w:rPr>
      </w:pPr>
    </w:p>
    <w:p w14:paraId="4DB92094" w14:textId="77777777" w:rsidR="0049464A" w:rsidRDefault="0049464A" w:rsidP="0049464A">
      <w:pPr>
        <w:widowControl w:val="0"/>
        <w:spacing w:after="0" w:line="240" w:lineRule="auto"/>
        <w:rPr>
          <w:rFonts w:ascii="Cambria" w:eastAsia="Cambria" w:hAnsi="Cambria" w:cs="Cambria"/>
          <w:sz w:val="24"/>
          <w:szCs w:val="24"/>
        </w:rPr>
      </w:pPr>
      <w:bookmarkStart w:id="2" w:name="_Hlk153458125"/>
      <w:r>
        <w:rPr>
          <w:rFonts w:ascii="Cambria" w:eastAsia="Cambria" w:hAnsi="Cambria" w:cs="Cambria"/>
          <w:b/>
          <w:sz w:val="24"/>
          <w:szCs w:val="24"/>
        </w:rPr>
        <w:t>Developing a design for your ROV</w:t>
      </w:r>
    </w:p>
    <w:p w14:paraId="5223AC53" w14:textId="77777777" w:rsidR="0049464A" w:rsidRDefault="0049464A" w:rsidP="0049464A">
      <w:pPr>
        <w:widowControl w:val="0"/>
        <w:spacing w:after="0" w:line="240" w:lineRule="auto"/>
        <w:rPr>
          <w:rFonts w:ascii="Cambria" w:eastAsia="Cambria" w:hAnsi="Cambria" w:cs="Cambria"/>
          <w:sz w:val="24"/>
          <w:szCs w:val="24"/>
        </w:rPr>
      </w:pPr>
      <w:r>
        <w:rPr>
          <w:rFonts w:ascii="Cambria" w:eastAsia="Cambria" w:hAnsi="Cambria" w:cs="Cambria"/>
          <w:sz w:val="24"/>
          <w:szCs w:val="24"/>
        </w:rPr>
        <w:t>When building an ROV, there are many factors to keep in mind. Use the following questions to guide you in building your model.</w:t>
      </w:r>
    </w:p>
    <w:bookmarkEnd w:id="2"/>
    <w:p w14:paraId="3D96CED5" w14:textId="77777777" w:rsidR="0049464A" w:rsidRDefault="0049464A" w:rsidP="0049464A">
      <w:pPr>
        <w:widowControl w:val="0"/>
        <w:spacing w:after="0" w:line="240" w:lineRule="auto"/>
        <w:rPr>
          <w:rFonts w:ascii="Cambria" w:eastAsia="Cambria" w:hAnsi="Cambria" w:cs="Cambria"/>
          <w:sz w:val="24"/>
          <w:szCs w:val="24"/>
        </w:rPr>
      </w:pPr>
    </w:p>
    <w:p w14:paraId="5D89A3AF" w14:textId="77777777" w:rsidR="0049464A" w:rsidRDefault="0049464A" w:rsidP="0049464A">
      <w:pPr>
        <w:widowControl w:val="0"/>
        <w:spacing w:after="0" w:line="240" w:lineRule="auto"/>
        <w:rPr>
          <w:rFonts w:ascii="Cambria" w:eastAsia="Cambria" w:hAnsi="Cambria" w:cs="Cambria"/>
          <w:sz w:val="24"/>
          <w:szCs w:val="24"/>
        </w:rPr>
      </w:pPr>
      <w:r>
        <w:rPr>
          <w:rFonts w:ascii="Cambria" w:eastAsia="Cambria" w:hAnsi="Cambria" w:cs="Cambria"/>
          <w:sz w:val="24"/>
          <w:szCs w:val="24"/>
        </w:rPr>
        <w:t>1. How is the ROV powered? Will all electronic components use the same power source? Be as detailed as possible.</w:t>
      </w:r>
    </w:p>
    <w:p w14:paraId="04595668" w14:textId="77777777" w:rsidR="0049464A" w:rsidRDefault="0049464A" w:rsidP="0049464A">
      <w:pPr>
        <w:widowControl w:val="0"/>
        <w:spacing w:after="0" w:line="240" w:lineRule="auto"/>
        <w:rPr>
          <w:rFonts w:ascii="Cambria" w:eastAsia="Cambria" w:hAnsi="Cambria" w:cs="Cambria"/>
          <w:sz w:val="24"/>
          <w:szCs w:val="24"/>
        </w:rPr>
      </w:pPr>
    </w:p>
    <w:p w14:paraId="7254817C" w14:textId="77777777" w:rsidR="0049464A" w:rsidRDefault="0049464A" w:rsidP="0049464A">
      <w:pPr>
        <w:widowControl w:val="0"/>
        <w:spacing w:after="0" w:line="240" w:lineRule="auto"/>
        <w:rPr>
          <w:rFonts w:ascii="Cambria" w:eastAsia="Cambria" w:hAnsi="Cambria" w:cs="Cambria"/>
          <w:sz w:val="24"/>
          <w:szCs w:val="24"/>
        </w:rPr>
      </w:pPr>
      <w:r>
        <w:rPr>
          <w:rFonts w:ascii="Cambria" w:eastAsia="Cambria" w:hAnsi="Cambria" w:cs="Cambria"/>
          <w:i/>
          <w:sz w:val="24"/>
          <w:szCs w:val="24"/>
        </w:rPr>
        <w:t>Student answers may vary. The ROV will have a rechargeable battery pack that powers the camera and light and will have a separate rechargeable battery pack that powers ROV movement. This is because the ROV camera may use a significant amount of power. A second battery would allow the ROV to take a sample and serve as back-up for retrieval of the ROV even if the camera’s battery were to run out.</w:t>
      </w:r>
    </w:p>
    <w:p w14:paraId="2EF86A9C" w14:textId="77777777" w:rsidR="0049464A" w:rsidRDefault="0049464A" w:rsidP="0049464A">
      <w:pPr>
        <w:widowControl w:val="0"/>
        <w:spacing w:after="0" w:line="240" w:lineRule="auto"/>
        <w:rPr>
          <w:rFonts w:ascii="Cambria" w:eastAsia="Cambria" w:hAnsi="Cambria" w:cs="Cambria"/>
          <w:sz w:val="24"/>
          <w:szCs w:val="24"/>
        </w:rPr>
      </w:pPr>
    </w:p>
    <w:p w14:paraId="0B1EA031" w14:textId="77777777" w:rsidR="0049464A" w:rsidRDefault="0049464A" w:rsidP="0049464A">
      <w:pPr>
        <w:widowControl w:val="0"/>
        <w:spacing w:after="0" w:line="240" w:lineRule="auto"/>
        <w:rPr>
          <w:rFonts w:ascii="Cambria" w:eastAsia="Cambria" w:hAnsi="Cambria" w:cs="Cambria"/>
          <w:sz w:val="24"/>
          <w:szCs w:val="24"/>
        </w:rPr>
      </w:pPr>
      <w:r>
        <w:rPr>
          <w:rFonts w:ascii="Cambria" w:eastAsia="Cambria" w:hAnsi="Cambria" w:cs="Cambria"/>
          <w:sz w:val="24"/>
          <w:szCs w:val="24"/>
        </w:rPr>
        <w:t>2. Do any components need to be watertight? If so, how will you keep the water out?</w:t>
      </w:r>
    </w:p>
    <w:p w14:paraId="30F43026" w14:textId="77777777" w:rsidR="0049464A" w:rsidRDefault="0049464A" w:rsidP="0049464A">
      <w:pPr>
        <w:widowControl w:val="0"/>
        <w:spacing w:after="0" w:line="240" w:lineRule="auto"/>
        <w:rPr>
          <w:rFonts w:ascii="Cambria" w:eastAsia="Cambria" w:hAnsi="Cambria" w:cs="Cambria"/>
          <w:sz w:val="24"/>
          <w:szCs w:val="24"/>
        </w:rPr>
      </w:pPr>
    </w:p>
    <w:p w14:paraId="22E7EC10" w14:textId="77777777" w:rsidR="0049464A" w:rsidRDefault="0049464A" w:rsidP="0049464A">
      <w:pPr>
        <w:widowControl w:val="0"/>
        <w:spacing w:after="0" w:line="240" w:lineRule="auto"/>
        <w:rPr>
          <w:rFonts w:ascii="Cambria" w:eastAsia="Cambria" w:hAnsi="Cambria" w:cs="Cambria"/>
          <w:sz w:val="24"/>
          <w:szCs w:val="24"/>
        </w:rPr>
      </w:pPr>
      <w:r>
        <w:rPr>
          <w:rFonts w:ascii="Cambria" w:eastAsia="Cambria" w:hAnsi="Cambria" w:cs="Cambria"/>
          <w:i/>
          <w:sz w:val="24"/>
          <w:szCs w:val="24"/>
        </w:rPr>
        <w:t>Student answers may vary. The battery packs and other exposed electrical elements will need to be watertight to prevent a short out of the ROV’s circuits.</w:t>
      </w:r>
    </w:p>
    <w:p w14:paraId="3657D584" w14:textId="77777777" w:rsidR="0049464A" w:rsidRDefault="0049464A" w:rsidP="0049464A">
      <w:pPr>
        <w:widowControl w:val="0"/>
        <w:spacing w:after="0" w:line="240" w:lineRule="auto"/>
        <w:rPr>
          <w:rFonts w:ascii="Cambria" w:eastAsia="Cambria" w:hAnsi="Cambria" w:cs="Cambria"/>
          <w:sz w:val="24"/>
          <w:szCs w:val="24"/>
        </w:rPr>
      </w:pPr>
    </w:p>
    <w:p w14:paraId="62A6E92A" w14:textId="77777777" w:rsidR="0049464A" w:rsidRDefault="0049464A" w:rsidP="0049464A">
      <w:pPr>
        <w:widowControl w:val="0"/>
        <w:spacing w:after="0" w:line="240" w:lineRule="auto"/>
        <w:rPr>
          <w:rFonts w:ascii="Cambria" w:eastAsia="Cambria" w:hAnsi="Cambria" w:cs="Cambria"/>
          <w:sz w:val="24"/>
          <w:szCs w:val="24"/>
        </w:rPr>
      </w:pPr>
      <w:r>
        <w:rPr>
          <w:rFonts w:ascii="Cambria" w:eastAsia="Cambria" w:hAnsi="Cambria" w:cs="Cambria"/>
          <w:sz w:val="24"/>
          <w:szCs w:val="24"/>
        </w:rPr>
        <w:lastRenderedPageBreak/>
        <w:t>3. How will you retrieve the ROV if it malfunctions?</w:t>
      </w:r>
    </w:p>
    <w:p w14:paraId="384BE3A6" w14:textId="77777777" w:rsidR="0049464A" w:rsidRDefault="0049464A" w:rsidP="0049464A">
      <w:pPr>
        <w:widowControl w:val="0"/>
        <w:spacing w:after="0" w:line="240" w:lineRule="auto"/>
        <w:rPr>
          <w:rFonts w:ascii="Cambria" w:eastAsia="Cambria" w:hAnsi="Cambria" w:cs="Cambria"/>
          <w:sz w:val="24"/>
          <w:szCs w:val="24"/>
        </w:rPr>
      </w:pPr>
    </w:p>
    <w:p w14:paraId="526926A7" w14:textId="77777777" w:rsidR="0049464A" w:rsidRDefault="0049464A" w:rsidP="0049464A">
      <w:pPr>
        <w:widowControl w:val="0"/>
        <w:spacing w:after="0" w:line="240" w:lineRule="auto"/>
        <w:rPr>
          <w:rFonts w:ascii="Cambria" w:eastAsia="Cambria" w:hAnsi="Cambria" w:cs="Cambria"/>
          <w:sz w:val="24"/>
          <w:szCs w:val="24"/>
        </w:rPr>
      </w:pPr>
      <w:r>
        <w:rPr>
          <w:rFonts w:ascii="Cambria" w:eastAsia="Cambria" w:hAnsi="Cambria" w:cs="Cambria"/>
          <w:i/>
          <w:sz w:val="24"/>
          <w:szCs w:val="24"/>
        </w:rPr>
        <w:t>Student answers may vary. A rope will be tied to the end of the ROV so that if the ROV malfunctions or loses power entirely, it can be hauled up to the surface manually.</w:t>
      </w:r>
    </w:p>
    <w:p w14:paraId="26FCBC39" w14:textId="77777777" w:rsidR="0049464A" w:rsidRDefault="0049464A" w:rsidP="0049464A">
      <w:pPr>
        <w:widowControl w:val="0"/>
        <w:spacing w:after="0" w:line="240" w:lineRule="auto"/>
        <w:rPr>
          <w:rFonts w:ascii="Cambria" w:eastAsia="Cambria" w:hAnsi="Cambria" w:cs="Cambria"/>
          <w:sz w:val="24"/>
          <w:szCs w:val="24"/>
        </w:rPr>
      </w:pPr>
    </w:p>
    <w:p w14:paraId="48CD8B3B" w14:textId="77777777" w:rsidR="0049464A" w:rsidRDefault="0049464A" w:rsidP="0049464A">
      <w:pPr>
        <w:widowControl w:val="0"/>
        <w:spacing w:after="0" w:line="240" w:lineRule="auto"/>
        <w:rPr>
          <w:rFonts w:ascii="Cambria" w:eastAsia="Cambria" w:hAnsi="Cambria" w:cs="Cambria"/>
          <w:sz w:val="24"/>
          <w:szCs w:val="24"/>
        </w:rPr>
      </w:pPr>
      <w:r>
        <w:rPr>
          <w:rFonts w:ascii="Cambria" w:eastAsia="Cambria" w:hAnsi="Cambria" w:cs="Cambria"/>
          <w:sz w:val="24"/>
          <w:szCs w:val="24"/>
        </w:rPr>
        <w:t>4. Are there any size limitations? If so, what are the size limitations? How will this affect your design?</w:t>
      </w:r>
    </w:p>
    <w:p w14:paraId="10633CF0" w14:textId="77777777" w:rsidR="0049464A" w:rsidRDefault="0049464A" w:rsidP="0049464A">
      <w:pPr>
        <w:widowControl w:val="0"/>
        <w:spacing w:after="0" w:line="240" w:lineRule="auto"/>
        <w:rPr>
          <w:rFonts w:ascii="Cambria" w:eastAsia="Cambria" w:hAnsi="Cambria" w:cs="Cambria"/>
          <w:sz w:val="24"/>
          <w:szCs w:val="24"/>
        </w:rPr>
      </w:pPr>
    </w:p>
    <w:p w14:paraId="4A25893F" w14:textId="77777777" w:rsidR="0049464A" w:rsidRDefault="0049464A" w:rsidP="0049464A">
      <w:pPr>
        <w:widowControl w:val="0"/>
        <w:spacing w:after="0" w:line="240" w:lineRule="auto"/>
        <w:rPr>
          <w:rFonts w:ascii="Cambria" w:eastAsia="Cambria" w:hAnsi="Cambria" w:cs="Cambria"/>
          <w:sz w:val="24"/>
          <w:szCs w:val="24"/>
        </w:rPr>
      </w:pPr>
      <w:r>
        <w:rPr>
          <w:rFonts w:ascii="Cambria" w:eastAsia="Cambria" w:hAnsi="Cambria" w:cs="Cambria"/>
          <w:i/>
          <w:sz w:val="24"/>
          <w:szCs w:val="24"/>
        </w:rPr>
        <w:t>Student answers may vary. The ROV will have to fit through the 3 x 20-inch storm drain opening. Because of the opening’s size, the vehicle will have to be relatively flat.</w:t>
      </w:r>
    </w:p>
    <w:p w14:paraId="1D0F095C" w14:textId="77777777" w:rsidR="0049464A" w:rsidRDefault="0049464A" w:rsidP="0049464A">
      <w:pPr>
        <w:widowControl w:val="0"/>
        <w:spacing w:after="0" w:line="240" w:lineRule="auto"/>
        <w:rPr>
          <w:rFonts w:ascii="Cambria" w:eastAsia="Cambria" w:hAnsi="Cambria" w:cs="Cambria"/>
          <w:sz w:val="24"/>
          <w:szCs w:val="24"/>
        </w:rPr>
      </w:pPr>
    </w:p>
    <w:p w14:paraId="64E6CF3C" w14:textId="77777777" w:rsidR="0049464A" w:rsidRDefault="0049464A" w:rsidP="0049464A">
      <w:pPr>
        <w:widowControl w:val="0"/>
        <w:spacing w:after="0" w:line="240" w:lineRule="auto"/>
        <w:rPr>
          <w:rFonts w:ascii="Cambria" w:eastAsia="Cambria" w:hAnsi="Cambria" w:cs="Cambria"/>
          <w:sz w:val="24"/>
          <w:szCs w:val="24"/>
        </w:rPr>
      </w:pPr>
      <w:r>
        <w:rPr>
          <w:rFonts w:ascii="Cambria" w:eastAsia="Cambria" w:hAnsi="Cambria" w:cs="Cambria"/>
          <w:sz w:val="24"/>
          <w:szCs w:val="24"/>
        </w:rPr>
        <w:t>6. Are there any weight limitations? If so, what are they? What could happen if your ROV is too light or too heavy?</w:t>
      </w:r>
    </w:p>
    <w:p w14:paraId="05A90F36" w14:textId="77777777" w:rsidR="0049464A" w:rsidRDefault="0049464A" w:rsidP="0049464A">
      <w:pPr>
        <w:widowControl w:val="0"/>
        <w:spacing w:after="0" w:line="240" w:lineRule="auto"/>
        <w:rPr>
          <w:rFonts w:ascii="Cambria" w:eastAsia="Cambria" w:hAnsi="Cambria" w:cs="Cambria"/>
          <w:sz w:val="24"/>
          <w:szCs w:val="24"/>
        </w:rPr>
      </w:pPr>
    </w:p>
    <w:p w14:paraId="41B938FF" w14:textId="77777777" w:rsidR="0049464A" w:rsidRDefault="0049464A" w:rsidP="0049464A">
      <w:pPr>
        <w:widowControl w:val="0"/>
        <w:spacing w:after="0" w:line="240" w:lineRule="auto"/>
        <w:rPr>
          <w:rFonts w:ascii="Cambria" w:eastAsia="Cambria" w:hAnsi="Cambria" w:cs="Cambria"/>
          <w:sz w:val="24"/>
          <w:szCs w:val="24"/>
        </w:rPr>
      </w:pPr>
      <w:r>
        <w:rPr>
          <w:rFonts w:ascii="Cambria" w:eastAsia="Cambria" w:hAnsi="Cambria" w:cs="Cambria"/>
          <w:i/>
          <w:sz w:val="24"/>
          <w:szCs w:val="24"/>
        </w:rPr>
        <w:t xml:space="preserve">Student answers may vary. While there are no weight limitations, having </w:t>
      </w:r>
      <w:proofErr w:type="gramStart"/>
      <w:r>
        <w:rPr>
          <w:rFonts w:ascii="Cambria" w:eastAsia="Cambria" w:hAnsi="Cambria" w:cs="Cambria"/>
          <w:i/>
          <w:sz w:val="24"/>
          <w:szCs w:val="24"/>
        </w:rPr>
        <w:t>an</w:t>
      </w:r>
      <w:proofErr w:type="gramEnd"/>
      <w:r>
        <w:rPr>
          <w:rFonts w:ascii="Cambria" w:eastAsia="Cambria" w:hAnsi="Cambria" w:cs="Cambria"/>
          <w:i/>
          <w:sz w:val="24"/>
          <w:szCs w:val="24"/>
        </w:rPr>
        <w:t xml:space="preserve"> ROV that is very heavy may make it difficult to slowly lower it into or raise it out of the storm drain. It’s important that the ROV isn’t so heavy that it falls and breaks at the bottom of the storm drain, and it needs to be light enough that it can be hauled back out. The ROV should also be heavy enough that it isn’t swept away by water within the storm drain.</w:t>
      </w:r>
    </w:p>
    <w:p w14:paraId="79CC792E" w14:textId="77777777" w:rsidR="0049464A" w:rsidRDefault="0049464A" w:rsidP="0049464A">
      <w:pPr>
        <w:widowControl w:val="0"/>
        <w:spacing w:after="0" w:line="240" w:lineRule="auto"/>
        <w:rPr>
          <w:rFonts w:ascii="Cambria" w:eastAsia="Cambria" w:hAnsi="Cambria" w:cs="Cambria"/>
          <w:sz w:val="24"/>
          <w:szCs w:val="24"/>
        </w:rPr>
      </w:pPr>
    </w:p>
    <w:p w14:paraId="3451E527" w14:textId="77777777" w:rsidR="0049464A" w:rsidRDefault="0049464A" w:rsidP="0049464A">
      <w:pPr>
        <w:widowControl w:val="0"/>
        <w:spacing w:after="0" w:line="240" w:lineRule="auto"/>
        <w:rPr>
          <w:rFonts w:ascii="Cambria" w:eastAsia="Cambria" w:hAnsi="Cambria" w:cs="Cambria"/>
          <w:sz w:val="24"/>
          <w:szCs w:val="24"/>
        </w:rPr>
      </w:pPr>
      <w:r>
        <w:rPr>
          <w:rFonts w:ascii="Cambria" w:eastAsia="Cambria" w:hAnsi="Cambria" w:cs="Cambria"/>
          <w:sz w:val="24"/>
          <w:szCs w:val="24"/>
        </w:rPr>
        <w:t>7. Does your ROV need to be buoyant? If so, how will you make the ROV buoyant?</w:t>
      </w:r>
    </w:p>
    <w:p w14:paraId="44D0E45B" w14:textId="77777777" w:rsidR="0049464A" w:rsidRDefault="0049464A" w:rsidP="0049464A">
      <w:pPr>
        <w:widowControl w:val="0"/>
        <w:spacing w:after="0" w:line="240" w:lineRule="auto"/>
        <w:rPr>
          <w:rFonts w:ascii="Cambria" w:eastAsia="Cambria" w:hAnsi="Cambria" w:cs="Cambria"/>
          <w:sz w:val="24"/>
          <w:szCs w:val="24"/>
        </w:rPr>
      </w:pPr>
    </w:p>
    <w:p w14:paraId="1CD55313" w14:textId="77777777" w:rsidR="0049464A" w:rsidRDefault="0049464A" w:rsidP="0049464A">
      <w:pPr>
        <w:widowControl w:val="0"/>
        <w:spacing w:after="0" w:line="240" w:lineRule="auto"/>
        <w:rPr>
          <w:rFonts w:ascii="Cambria" w:eastAsia="Cambria" w:hAnsi="Cambria" w:cs="Cambria"/>
          <w:sz w:val="24"/>
          <w:szCs w:val="24"/>
        </w:rPr>
      </w:pPr>
      <w:r>
        <w:rPr>
          <w:rFonts w:ascii="Cambria" w:eastAsia="Cambria" w:hAnsi="Cambria" w:cs="Cambria"/>
          <w:i/>
          <w:sz w:val="24"/>
          <w:szCs w:val="24"/>
        </w:rPr>
        <w:t>Student answers may vary. The ROV does not need to be buoyant.</w:t>
      </w:r>
    </w:p>
    <w:p w14:paraId="3EE0B57A" w14:textId="77777777" w:rsidR="0049464A" w:rsidRDefault="0049464A" w:rsidP="0049464A">
      <w:pPr>
        <w:widowControl w:val="0"/>
        <w:spacing w:after="0" w:line="240" w:lineRule="auto"/>
        <w:rPr>
          <w:rFonts w:ascii="Cambria" w:eastAsia="Cambria" w:hAnsi="Cambria" w:cs="Cambria"/>
          <w:i/>
          <w:sz w:val="24"/>
          <w:szCs w:val="24"/>
          <w:highlight w:val="yellow"/>
        </w:rPr>
      </w:pPr>
    </w:p>
    <w:p w14:paraId="4D9EDE4A" w14:textId="77777777" w:rsidR="0049464A" w:rsidRDefault="0049464A" w:rsidP="0049464A">
      <w:pPr>
        <w:widowControl w:val="0"/>
        <w:spacing w:after="0" w:line="240" w:lineRule="auto"/>
        <w:rPr>
          <w:rFonts w:ascii="Cambria" w:eastAsia="Cambria" w:hAnsi="Cambria" w:cs="Cambria"/>
          <w:sz w:val="24"/>
          <w:szCs w:val="24"/>
        </w:rPr>
      </w:pPr>
      <w:r>
        <w:rPr>
          <w:rFonts w:ascii="Cambria" w:eastAsia="Cambria" w:hAnsi="Cambria" w:cs="Cambria"/>
          <w:sz w:val="24"/>
          <w:szCs w:val="24"/>
        </w:rPr>
        <w:t>8. Are there any additional design features that you feel are important to ensure that the ROV is successful in completing its task?</w:t>
      </w:r>
    </w:p>
    <w:p w14:paraId="62C295F9" w14:textId="77777777" w:rsidR="0049464A" w:rsidRDefault="0049464A" w:rsidP="0049464A">
      <w:pPr>
        <w:widowControl w:val="0"/>
        <w:spacing w:after="0" w:line="240" w:lineRule="auto"/>
        <w:rPr>
          <w:rFonts w:ascii="Cambria" w:eastAsia="Cambria" w:hAnsi="Cambria" w:cs="Cambria"/>
          <w:sz w:val="24"/>
          <w:szCs w:val="24"/>
        </w:rPr>
      </w:pPr>
    </w:p>
    <w:p w14:paraId="5E004A2C" w14:textId="77777777" w:rsidR="0049464A" w:rsidRDefault="0049464A" w:rsidP="0049464A">
      <w:pPr>
        <w:widowControl w:val="0"/>
        <w:spacing w:after="0" w:line="240" w:lineRule="auto"/>
        <w:rPr>
          <w:rFonts w:ascii="Cambria" w:eastAsia="Cambria" w:hAnsi="Cambria" w:cs="Cambria"/>
          <w:i/>
          <w:sz w:val="24"/>
          <w:szCs w:val="24"/>
        </w:rPr>
      </w:pPr>
      <w:r>
        <w:rPr>
          <w:rFonts w:ascii="Cambria" w:eastAsia="Cambria" w:hAnsi="Cambria" w:cs="Cambria"/>
          <w:i/>
          <w:sz w:val="24"/>
          <w:szCs w:val="24"/>
        </w:rPr>
        <w:t xml:space="preserve">Student answers may vary. The ROV should have some cushioning or padding on its exterior to reduce the chance of it breaking when being lowered into or raised out of the storm drain. </w:t>
      </w:r>
    </w:p>
    <w:p w14:paraId="4C2A5638" w14:textId="77777777" w:rsidR="0049464A" w:rsidRDefault="0049464A" w:rsidP="0049464A">
      <w:pPr>
        <w:widowControl w:val="0"/>
        <w:spacing w:after="0" w:line="240" w:lineRule="auto"/>
        <w:rPr>
          <w:rFonts w:ascii="Cambria" w:eastAsia="Cambria" w:hAnsi="Cambria" w:cs="Cambria"/>
          <w:b/>
          <w:sz w:val="24"/>
          <w:szCs w:val="24"/>
        </w:rPr>
      </w:pPr>
    </w:p>
    <w:p w14:paraId="0F3A9330" w14:textId="77777777" w:rsidR="0049464A" w:rsidRDefault="0049464A" w:rsidP="0049464A">
      <w:pPr>
        <w:spacing w:after="0"/>
        <w:rPr>
          <w:rFonts w:ascii="Cambria" w:eastAsia="Cambria" w:hAnsi="Cambria" w:cs="Cambria"/>
          <w:b/>
          <w:color w:val="000000"/>
          <w:sz w:val="24"/>
          <w:szCs w:val="24"/>
        </w:rPr>
      </w:pPr>
      <w:r>
        <w:rPr>
          <w:rFonts w:ascii="Cambria" w:eastAsia="Cambria" w:hAnsi="Cambria" w:cs="Cambria"/>
          <w:b/>
          <w:sz w:val="24"/>
          <w:szCs w:val="24"/>
        </w:rPr>
        <w:t>Modeling your ROV</w:t>
      </w:r>
    </w:p>
    <w:p w14:paraId="552D610B" w14:textId="77777777" w:rsidR="0049464A" w:rsidRDefault="0049464A" w:rsidP="0049464A">
      <w:pPr>
        <w:spacing w:after="0"/>
        <w:rPr>
          <w:rFonts w:ascii="Cambria" w:eastAsia="Cambria" w:hAnsi="Cambria" w:cs="Cambria"/>
          <w:sz w:val="24"/>
          <w:szCs w:val="24"/>
        </w:rPr>
      </w:pPr>
      <w:r>
        <w:rPr>
          <w:rFonts w:ascii="Cambria" w:eastAsia="Cambria" w:hAnsi="Cambria" w:cs="Cambria"/>
          <w:sz w:val="24"/>
          <w:szCs w:val="24"/>
        </w:rPr>
        <w:t xml:space="preserve">On the following day, provide students with materials such as popsicle sticks, straws, wooden dowels, wire, </w:t>
      </w:r>
      <w:proofErr w:type="gramStart"/>
      <w:r>
        <w:rPr>
          <w:rFonts w:ascii="Cambria" w:eastAsia="Cambria" w:hAnsi="Cambria" w:cs="Cambria"/>
          <w:sz w:val="24"/>
          <w:szCs w:val="24"/>
        </w:rPr>
        <w:t>cardboard</w:t>
      </w:r>
      <w:proofErr w:type="gramEnd"/>
      <w:r>
        <w:rPr>
          <w:rFonts w:ascii="Cambria" w:eastAsia="Cambria" w:hAnsi="Cambria" w:cs="Cambria"/>
          <w:sz w:val="24"/>
          <w:szCs w:val="24"/>
        </w:rPr>
        <w:t xml:space="preserve"> and foam to create a model of their ROV. The materials listed for this part of the activity are the bare minimum required to create a rudimentary model. It is highly encouraged to provide students with additional building materials. Students may also use bottle caps as wheels or other components for their ROV model. If possible, provide each group with a motor and circuitry kit. While multiple motor and circuitry kits are available for purchase online, the Lego SPIKE Education Prime and Essentials kits allow for students to create battery-powered vehicles with sensors that do not require coding to function. If students do not have access to motors and circuitry kits, the model will not be expected to have any powered functions. However, the models will still be expected to absorb an impact when dropped, should be mobile when pushed or pulled and able to turn, should have each component labeled and should fit within the size constraints that students previously identified. Let students know that each of these parameters will be observed, </w:t>
      </w:r>
      <w:proofErr w:type="gramStart"/>
      <w:r>
        <w:rPr>
          <w:rFonts w:ascii="Cambria" w:eastAsia="Cambria" w:hAnsi="Cambria" w:cs="Cambria"/>
          <w:sz w:val="24"/>
          <w:szCs w:val="24"/>
        </w:rPr>
        <w:t>tested</w:t>
      </w:r>
      <w:proofErr w:type="gramEnd"/>
      <w:r>
        <w:rPr>
          <w:rFonts w:ascii="Cambria" w:eastAsia="Cambria" w:hAnsi="Cambria" w:cs="Cambria"/>
          <w:sz w:val="24"/>
          <w:szCs w:val="24"/>
        </w:rPr>
        <w:t xml:space="preserve"> and measured upon completion of their models. To help guide students in creating their ROV models, the student worksheet includes a checklist of model requirements.</w:t>
      </w:r>
    </w:p>
    <w:p w14:paraId="48F0BD36" w14:textId="77777777" w:rsidR="0049464A" w:rsidRDefault="0049464A" w:rsidP="0049464A">
      <w:pPr>
        <w:spacing w:after="0"/>
        <w:rPr>
          <w:rFonts w:ascii="Cambria" w:eastAsia="Cambria" w:hAnsi="Cambria" w:cs="Cambria"/>
          <w:sz w:val="24"/>
          <w:szCs w:val="24"/>
        </w:rPr>
      </w:pPr>
    </w:p>
    <w:p w14:paraId="56978EC4" w14:textId="77777777" w:rsidR="0049464A" w:rsidRDefault="0049464A" w:rsidP="0049464A">
      <w:pPr>
        <w:spacing w:after="0"/>
        <w:rPr>
          <w:rFonts w:ascii="Cambria" w:eastAsia="Cambria" w:hAnsi="Cambria" w:cs="Cambria"/>
          <w:sz w:val="24"/>
          <w:szCs w:val="24"/>
        </w:rPr>
      </w:pPr>
      <w:r>
        <w:rPr>
          <w:rFonts w:ascii="Cambria" w:eastAsia="Cambria" w:hAnsi="Cambria" w:cs="Cambria"/>
          <w:sz w:val="24"/>
          <w:szCs w:val="24"/>
        </w:rPr>
        <w:lastRenderedPageBreak/>
        <w:t>Once students have completed their models</w:t>
      </w:r>
      <w:proofErr w:type="gramStart"/>
      <w:r>
        <w:rPr>
          <w:rFonts w:ascii="Cambria" w:eastAsia="Cambria" w:hAnsi="Cambria" w:cs="Cambria"/>
          <w:sz w:val="24"/>
          <w:szCs w:val="24"/>
        </w:rPr>
        <w:t>, have</w:t>
      </w:r>
      <w:proofErr w:type="gramEnd"/>
      <w:r>
        <w:rPr>
          <w:rFonts w:ascii="Cambria" w:eastAsia="Cambria" w:hAnsi="Cambria" w:cs="Cambria"/>
          <w:sz w:val="24"/>
          <w:szCs w:val="24"/>
        </w:rPr>
        <w:t xml:space="preserve"> groups present their models to the class. The presentations should address each of the questions students answered in the “</w:t>
      </w:r>
      <w:r w:rsidRPr="00AC7AAC">
        <w:rPr>
          <w:rFonts w:ascii="Cambria" w:eastAsia="Cambria" w:hAnsi="Cambria" w:cs="Cambria"/>
          <w:sz w:val="24"/>
          <w:szCs w:val="24"/>
        </w:rPr>
        <w:t>Developing a design for your ROV</w:t>
      </w:r>
      <w:r>
        <w:rPr>
          <w:rFonts w:ascii="Cambria" w:eastAsia="Cambria" w:hAnsi="Cambria" w:cs="Cambria"/>
          <w:sz w:val="24"/>
          <w:szCs w:val="24"/>
        </w:rPr>
        <w:t>” section of the activity. At the end of each presentation, students should measure the dimensions of their vehicle to show that it met the size parameters they set the previous day. Then, they will demonstrate the model’s range of movement and, finally, demonstrate their model’s durability. To measure models’ durability, models should be dropped from at least 3 feet above the ground. If student ROV models have motors and circuitry, have students demonstrate their model’s capability prior to the durability test. It is important that all aspects of the model have been tested, observed, and measured prior to the durability test, as this test may damage the model’s functionality. If a model has a structural failure during the durability test, make sure students understand that this does not determine whether their model was a success or failure, as a true ROV would be made from different materials.</w:t>
      </w:r>
    </w:p>
    <w:p w14:paraId="0F4CE05B" w14:textId="77777777" w:rsidR="0049464A" w:rsidRDefault="0049464A" w:rsidP="0049464A">
      <w:pPr>
        <w:spacing w:after="0"/>
        <w:rPr>
          <w:rFonts w:ascii="Cambria" w:eastAsia="Cambria" w:hAnsi="Cambria" w:cs="Cambria"/>
          <w:sz w:val="24"/>
          <w:szCs w:val="24"/>
        </w:rPr>
      </w:pPr>
    </w:p>
    <w:p w14:paraId="1347ACCC" w14:textId="77777777" w:rsidR="0049464A" w:rsidRDefault="0049464A" w:rsidP="0049464A">
      <w:pPr>
        <w:spacing w:after="0"/>
        <w:rPr>
          <w:rFonts w:ascii="Cambria" w:eastAsia="Cambria" w:hAnsi="Cambria" w:cs="Cambria"/>
          <w:sz w:val="24"/>
          <w:szCs w:val="24"/>
        </w:rPr>
      </w:pPr>
      <w:r>
        <w:rPr>
          <w:rFonts w:ascii="Cambria" w:eastAsia="Cambria" w:hAnsi="Cambria" w:cs="Cambria"/>
          <w:sz w:val="24"/>
          <w:szCs w:val="24"/>
        </w:rPr>
        <w:t>If using the storm drain environment scenario, prepare an open box with the same dimensions as the observed storm drain. The box should be open on two sides and should be placed on the edge of a table to simulate the opening of the storm drain. After students have given their presentations and demonstrated model mobility, students should approach the testing area and lower or drop their model through the open box onto the floor. All models should have a rope attached for model retrieval. Once the model is on the floor, students should attempt to pull their model back up through the box.</w:t>
      </w:r>
    </w:p>
    <w:p w14:paraId="06D2EF1E" w14:textId="77777777" w:rsidR="0049464A" w:rsidRPr="0049464A" w:rsidRDefault="0049464A" w:rsidP="0049464A">
      <w:pPr>
        <w:spacing w:after="0"/>
        <w:rPr>
          <w:rFonts w:ascii="Cambria" w:hAnsi="Cambria"/>
          <w:sz w:val="24"/>
          <w:szCs w:val="24"/>
        </w:rPr>
      </w:pPr>
    </w:p>
    <w:sectPr w:rsidR="0049464A" w:rsidRPr="0049464A" w:rsidSect="00611791">
      <w:footerReference w:type="default" r:id="rId12"/>
      <w:headerReference w:type="first" r:id="rId13"/>
      <w:footerReference w:type="first" r:id="rId14"/>
      <w:pgSz w:w="12240" w:h="15840"/>
      <w:pgMar w:top="99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12949" w14:textId="77777777" w:rsidR="0049464A" w:rsidRDefault="0049464A" w:rsidP="00404559">
      <w:pPr>
        <w:spacing w:after="0" w:line="240" w:lineRule="auto"/>
      </w:pPr>
      <w:r>
        <w:separator/>
      </w:r>
    </w:p>
  </w:endnote>
  <w:endnote w:type="continuationSeparator" w:id="0">
    <w:p w14:paraId="3062CC9E" w14:textId="77777777" w:rsidR="0049464A" w:rsidRDefault="0049464A" w:rsidP="00404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800000AF" w:usb1="4000604A" w:usb2="00000000" w:usb3="00000000" w:csb0="00000093" w:csb1="00000000"/>
  </w:font>
  <w:font w:name="Cambria">
    <w:altName w:val="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7988C" w14:textId="77777777" w:rsidR="006D276C" w:rsidRPr="006634A8" w:rsidRDefault="006D276C" w:rsidP="006D276C">
    <w:pPr>
      <w:pStyle w:val="Footer"/>
      <w:tabs>
        <w:tab w:val="clear" w:pos="4680"/>
        <w:tab w:val="clear" w:pos="9360"/>
        <w:tab w:val="center" w:pos="5400"/>
        <w:tab w:val="right" w:pos="10800"/>
      </w:tabs>
      <w:rPr>
        <w:rFonts w:ascii="Cambria" w:hAnsi="Cambria"/>
        <w:b/>
        <w:bCs/>
      </w:rPr>
    </w:pPr>
    <w:r w:rsidRPr="006634A8">
      <w:rPr>
        <w:rFonts w:ascii="Cambria" w:hAnsi="Cambria"/>
        <w:b/>
        <w:bCs/>
      </w:rPr>
      <w:tab/>
    </w:r>
    <w:r w:rsidRPr="006634A8">
      <w:rPr>
        <w:rFonts w:ascii="Cambria" w:hAnsi="Cambria"/>
        <w:b/>
        <w:bCs/>
        <w:noProof/>
      </w:rPr>
      <w:drawing>
        <wp:inline distT="0" distB="0" distL="0" distR="0" wp14:anchorId="581EE73A" wp14:editId="34999348">
          <wp:extent cx="1804420" cy="252985"/>
          <wp:effectExtent l="0" t="0" r="5715" b="0"/>
          <wp:docPr id="1714730456" name="Picture 1714730456"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436" name="Picture 1" descr="A blue text on a black background&#10;&#10;Description automatically generated"/>
                  <pic:cNvPicPr/>
                </pic:nvPicPr>
                <pic:blipFill>
                  <a:blip r:embed="rId1"/>
                  <a:stretch>
                    <a:fillRect/>
                  </a:stretch>
                </pic:blipFill>
                <pic:spPr>
                  <a:xfrm>
                    <a:off x="0" y="0"/>
                    <a:ext cx="1804420" cy="252985"/>
                  </a:xfrm>
                  <a:prstGeom prst="rect">
                    <a:avLst/>
                  </a:prstGeom>
                </pic:spPr>
              </pic:pic>
            </a:graphicData>
          </a:graphic>
        </wp:inline>
      </w:drawing>
    </w:r>
  </w:p>
  <w:p w14:paraId="6133F1B9" w14:textId="77777777" w:rsidR="006D276C" w:rsidRPr="006D276C" w:rsidRDefault="006D276C" w:rsidP="006D276C">
    <w:pPr>
      <w:pStyle w:val="Footer"/>
      <w:tabs>
        <w:tab w:val="clear" w:pos="4680"/>
        <w:tab w:val="clear" w:pos="9360"/>
        <w:tab w:val="center" w:pos="5400"/>
        <w:tab w:val="right" w:pos="10800"/>
      </w:tabs>
      <w:rPr>
        <w:rFonts w:ascii="Cambria" w:hAnsi="Cambria"/>
        <w:b/>
        <w:bCs/>
        <w:sz w:val="18"/>
        <w:szCs w:val="18"/>
      </w:rPr>
    </w:pPr>
    <w:r>
      <w:rPr>
        <w:rFonts w:ascii="Cambria" w:hAnsi="Cambria"/>
        <w:b/>
        <w:bCs/>
        <w:sz w:val="18"/>
        <w:szCs w:val="18"/>
      </w:rPr>
      <w:tab/>
    </w:r>
    <w:r w:rsidRPr="006634A8">
      <w:rPr>
        <w:rFonts w:ascii="Cambria" w:hAnsi="Cambria"/>
        <w:b/>
        <w:bCs/>
        <w:sz w:val="18"/>
        <w:szCs w:val="18"/>
      </w:rPr>
      <w:t>© Society for Science 2000–2024.</w:t>
    </w:r>
    <w:r>
      <w:rPr>
        <w:rFonts w:ascii="Cambria" w:hAnsi="Cambria"/>
        <w:b/>
        <w:bCs/>
        <w:sz w:val="18"/>
        <w:szCs w:val="18"/>
      </w:rPr>
      <w:t xml:space="preserve"> A</w:t>
    </w:r>
    <w:r w:rsidRPr="006634A8">
      <w:rPr>
        <w:rFonts w:ascii="Cambria" w:hAnsi="Cambria"/>
        <w:b/>
        <w:bCs/>
        <w:sz w:val="18"/>
        <w:szCs w:val="18"/>
      </w:rPr>
      <w:t>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22285" w14:textId="77777777" w:rsidR="006D276C" w:rsidRPr="006634A8" w:rsidRDefault="006D276C" w:rsidP="006D276C">
    <w:pPr>
      <w:pStyle w:val="Footer"/>
      <w:tabs>
        <w:tab w:val="clear" w:pos="4680"/>
        <w:tab w:val="clear" w:pos="9360"/>
        <w:tab w:val="center" w:pos="5400"/>
        <w:tab w:val="right" w:pos="10800"/>
      </w:tabs>
      <w:rPr>
        <w:rFonts w:ascii="Cambria" w:hAnsi="Cambria"/>
        <w:b/>
        <w:bCs/>
      </w:rPr>
    </w:pPr>
    <w:r w:rsidRPr="006634A8">
      <w:rPr>
        <w:rFonts w:ascii="Cambria" w:hAnsi="Cambria"/>
        <w:b/>
        <w:bCs/>
      </w:rPr>
      <w:tab/>
    </w:r>
    <w:r w:rsidRPr="006634A8">
      <w:rPr>
        <w:rFonts w:ascii="Cambria" w:hAnsi="Cambria"/>
        <w:b/>
        <w:bCs/>
        <w:noProof/>
      </w:rPr>
      <w:drawing>
        <wp:inline distT="0" distB="0" distL="0" distR="0" wp14:anchorId="693060A3" wp14:editId="7FF83091">
          <wp:extent cx="1804420" cy="252985"/>
          <wp:effectExtent l="0" t="0" r="5715" b="0"/>
          <wp:docPr id="1746435141" name="Picture 174643514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436" name="Picture 1" descr="A blue text on a black background&#10;&#10;Description automatically generated"/>
                  <pic:cNvPicPr/>
                </pic:nvPicPr>
                <pic:blipFill>
                  <a:blip r:embed="rId1"/>
                  <a:stretch>
                    <a:fillRect/>
                  </a:stretch>
                </pic:blipFill>
                <pic:spPr>
                  <a:xfrm>
                    <a:off x="0" y="0"/>
                    <a:ext cx="1804420" cy="252985"/>
                  </a:xfrm>
                  <a:prstGeom prst="rect">
                    <a:avLst/>
                  </a:prstGeom>
                </pic:spPr>
              </pic:pic>
            </a:graphicData>
          </a:graphic>
        </wp:inline>
      </w:drawing>
    </w:r>
  </w:p>
  <w:p w14:paraId="7D332E4A" w14:textId="77777777" w:rsidR="006D276C" w:rsidRPr="001B6382" w:rsidRDefault="006D276C" w:rsidP="006D276C">
    <w:pPr>
      <w:pStyle w:val="Footer"/>
      <w:tabs>
        <w:tab w:val="clear" w:pos="4680"/>
        <w:tab w:val="clear" w:pos="9360"/>
        <w:tab w:val="center" w:pos="5400"/>
        <w:tab w:val="right" w:pos="10800"/>
      </w:tabs>
      <w:rPr>
        <w:rFonts w:ascii="Cambria" w:hAnsi="Cambria"/>
        <w:b/>
        <w:bCs/>
        <w:sz w:val="18"/>
        <w:szCs w:val="18"/>
      </w:rPr>
    </w:pPr>
    <w:r>
      <w:rPr>
        <w:rFonts w:ascii="Cambria" w:hAnsi="Cambria"/>
        <w:b/>
        <w:bCs/>
        <w:sz w:val="18"/>
        <w:szCs w:val="18"/>
      </w:rPr>
      <w:tab/>
    </w:r>
    <w:r w:rsidRPr="006634A8">
      <w:rPr>
        <w:rFonts w:ascii="Cambria" w:hAnsi="Cambria"/>
        <w:b/>
        <w:bCs/>
        <w:sz w:val="18"/>
        <w:szCs w:val="18"/>
      </w:rPr>
      <w:t>© Society for Science 2000–2024.</w:t>
    </w:r>
    <w:r>
      <w:rPr>
        <w:rFonts w:ascii="Cambria" w:hAnsi="Cambria"/>
        <w:b/>
        <w:bCs/>
        <w:sz w:val="18"/>
        <w:szCs w:val="18"/>
      </w:rPr>
      <w:t xml:space="preserve"> A</w:t>
    </w:r>
    <w:r w:rsidRPr="006634A8">
      <w:rPr>
        <w:rFonts w:ascii="Cambria" w:hAnsi="Cambria"/>
        <w:b/>
        <w:bCs/>
        <w:sz w:val="18"/>
        <w:szCs w:val="18"/>
      </w:rPr>
      <w:t>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674CE" w14:textId="77777777" w:rsidR="0049464A" w:rsidRDefault="0049464A" w:rsidP="00404559">
      <w:pPr>
        <w:spacing w:after="0" w:line="240" w:lineRule="auto"/>
      </w:pPr>
      <w:r>
        <w:separator/>
      </w:r>
    </w:p>
  </w:footnote>
  <w:footnote w:type="continuationSeparator" w:id="0">
    <w:p w14:paraId="03C9DC4C" w14:textId="77777777" w:rsidR="0049464A" w:rsidRDefault="0049464A" w:rsidP="00404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ADAC7" w14:textId="77777777" w:rsidR="00CA16D8" w:rsidRDefault="00CA16D8" w:rsidP="00CA16D8">
    <w:pPr>
      <w:pStyle w:val="Heading1"/>
      <w:spacing w:before="0" w:beforeAutospacing="0" w:after="0" w:afterAutospacing="0"/>
      <w:rPr>
        <w:rFonts w:ascii="Cambria" w:eastAsia="Times New Roman" w:hAnsi="Cambria"/>
        <w:b w:val="0"/>
        <w:color w:val="auto"/>
        <w:sz w:val="36"/>
        <w:szCs w:val="36"/>
      </w:rPr>
    </w:pPr>
  </w:p>
  <w:p w14:paraId="21C80266" w14:textId="77777777" w:rsidR="00813AFB" w:rsidRPr="00656F41" w:rsidRDefault="00CA16D8" w:rsidP="00190FD3">
    <w:pPr>
      <w:pStyle w:val="NormalWeb"/>
      <w:shd w:val="clear" w:color="auto" w:fill="FFFFFF"/>
      <w:spacing w:before="0" w:beforeAutospacing="0" w:after="0" w:afterAutospacing="0"/>
    </w:pPr>
    <w:r w:rsidRPr="00E23394">
      <w:rPr>
        <w:rFonts w:ascii="Lato" w:eastAsia="Times New Roman" w:hAnsi="Lato"/>
        <w:noProof/>
        <w:sz w:val="28"/>
        <w:szCs w:val="28"/>
      </w:rPr>
      <w:drawing>
        <wp:anchor distT="0" distB="0" distL="114300" distR="114300" simplePos="0" relativeHeight="251657216" behindDoc="1" locked="0" layoutInCell="1" allowOverlap="1" wp14:anchorId="02B40AA0" wp14:editId="50084AF4">
          <wp:simplePos x="0" y="0"/>
          <wp:positionH relativeFrom="margin">
            <wp:align>left</wp:align>
          </wp:positionH>
          <wp:positionV relativeFrom="page">
            <wp:posOffset>465239</wp:posOffset>
          </wp:positionV>
          <wp:extent cx="2761615" cy="274320"/>
          <wp:effectExtent l="0" t="0" r="635" b="0"/>
          <wp:wrapTight wrapText="bothSides">
            <wp:wrapPolygon edited="0">
              <wp:start x="0" y="0"/>
              <wp:lineTo x="0" y="18000"/>
              <wp:lineTo x="20115" y="19500"/>
              <wp:lineTo x="21456" y="19500"/>
              <wp:lineTo x="21456" y="3000"/>
              <wp:lineTo x="19072" y="0"/>
              <wp:lineTo x="0" y="0"/>
            </wp:wrapPolygon>
          </wp:wrapTight>
          <wp:docPr id="1051508430" name="Graphic 1051508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237527" name="Picture 1656237527"/>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761615" cy="2743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6BCC"/>
    <w:multiLevelType w:val="hybridMultilevel"/>
    <w:tmpl w:val="81FA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532FF"/>
    <w:multiLevelType w:val="hybridMultilevel"/>
    <w:tmpl w:val="4E1A9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83A3A"/>
    <w:multiLevelType w:val="hybridMultilevel"/>
    <w:tmpl w:val="0BB6B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F56072"/>
    <w:multiLevelType w:val="hybridMultilevel"/>
    <w:tmpl w:val="485692AA"/>
    <w:lvl w:ilvl="0" w:tplc="C2FA6BA6">
      <w:start w:val="202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352F7D"/>
    <w:multiLevelType w:val="hybridMultilevel"/>
    <w:tmpl w:val="12FCD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B07EA5"/>
    <w:multiLevelType w:val="hybridMultilevel"/>
    <w:tmpl w:val="8C16C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311BD7"/>
    <w:multiLevelType w:val="hybridMultilevel"/>
    <w:tmpl w:val="BA7A6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4711585">
    <w:abstractNumId w:val="6"/>
  </w:num>
  <w:num w:numId="2" w16cid:durableId="1137264757">
    <w:abstractNumId w:val="4"/>
  </w:num>
  <w:num w:numId="3" w16cid:durableId="1439252250">
    <w:abstractNumId w:val="1"/>
  </w:num>
  <w:num w:numId="4" w16cid:durableId="1293099430">
    <w:abstractNumId w:val="5"/>
  </w:num>
  <w:num w:numId="5" w16cid:durableId="784734297">
    <w:abstractNumId w:val="0"/>
  </w:num>
  <w:num w:numId="6" w16cid:durableId="643122745">
    <w:abstractNumId w:val="2"/>
  </w:num>
  <w:num w:numId="7" w16cid:durableId="3873427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64A"/>
    <w:rsid w:val="000023E7"/>
    <w:rsid w:val="000035A0"/>
    <w:rsid w:val="00003C5D"/>
    <w:rsid w:val="000073A2"/>
    <w:rsid w:val="000078A0"/>
    <w:rsid w:val="0001601E"/>
    <w:rsid w:val="000169C0"/>
    <w:rsid w:val="0001701A"/>
    <w:rsid w:val="00022A65"/>
    <w:rsid w:val="000253D3"/>
    <w:rsid w:val="00026598"/>
    <w:rsid w:val="00027582"/>
    <w:rsid w:val="0002785E"/>
    <w:rsid w:val="0003070E"/>
    <w:rsid w:val="00030729"/>
    <w:rsid w:val="00030ADB"/>
    <w:rsid w:val="00033BC4"/>
    <w:rsid w:val="0003560F"/>
    <w:rsid w:val="00036AA9"/>
    <w:rsid w:val="00042D9E"/>
    <w:rsid w:val="000463D3"/>
    <w:rsid w:val="000504CA"/>
    <w:rsid w:val="0005127A"/>
    <w:rsid w:val="00052893"/>
    <w:rsid w:val="00053BDD"/>
    <w:rsid w:val="00054ABC"/>
    <w:rsid w:val="00056E8D"/>
    <w:rsid w:val="00056F82"/>
    <w:rsid w:val="00057384"/>
    <w:rsid w:val="00062B73"/>
    <w:rsid w:val="00066EC0"/>
    <w:rsid w:val="00070070"/>
    <w:rsid w:val="00070D5C"/>
    <w:rsid w:val="000736E3"/>
    <w:rsid w:val="000752B7"/>
    <w:rsid w:val="00077C33"/>
    <w:rsid w:val="00080223"/>
    <w:rsid w:val="0008211E"/>
    <w:rsid w:val="00082BC0"/>
    <w:rsid w:val="00084AFB"/>
    <w:rsid w:val="00086034"/>
    <w:rsid w:val="00087C67"/>
    <w:rsid w:val="00091120"/>
    <w:rsid w:val="0009378A"/>
    <w:rsid w:val="000937BE"/>
    <w:rsid w:val="000A2381"/>
    <w:rsid w:val="000A2F34"/>
    <w:rsid w:val="000A55F6"/>
    <w:rsid w:val="000B1FBF"/>
    <w:rsid w:val="000B474D"/>
    <w:rsid w:val="000B6AB7"/>
    <w:rsid w:val="000C021D"/>
    <w:rsid w:val="000C1184"/>
    <w:rsid w:val="000C27E6"/>
    <w:rsid w:val="000C45EC"/>
    <w:rsid w:val="000C5A91"/>
    <w:rsid w:val="000D1569"/>
    <w:rsid w:val="000D202D"/>
    <w:rsid w:val="000D2A5B"/>
    <w:rsid w:val="000D4E2E"/>
    <w:rsid w:val="000D6CEC"/>
    <w:rsid w:val="000E5F3A"/>
    <w:rsid w:val="000F2F20"/>
    <w:rsid w:val="000F682F"/>
    <w:rsid w:val="00101F06"/>
    <w:rsid w:val="0010783C"/>
    <w:rsid w:val="00110420"/>
    <w:rsid w:val="0011278E"/>
    <w:rsid w:val="0011368A"/>
    <w:rsid w:val="00117568"/>
    <w:rsid w:val="00123143"/>
    <w:rsid w:val="0012573A"/>
    <w:rsid w:val="001259C6"/>
    <w:rsid w:val="001266D9"/>
    <w:rsid w:val="00126FD2"/>
    <w:rsid w:val="00127540"/>
    <w:rsid w:val="001308D6"/>
    <w:rsid w:val="00133847"/>
    <w:rsid w:val="00136EE6"/>
    <w:rsid w:val="00140373"/>
    <w:rsid w:val="00140377"/>
    <w:rsid w:val="001405BA"/>
    <w:rsid w:val="00141C5D"/>
    <w:rsid w:val="001423FB"/>
    <w:rsid w:val="00143D8E"/>
    <w:rsid w:val="00147524"/>
    <w:rsid w:val="0015094D"/>
    <w:rsid w:val="00150A60"/>
    <w:rsid w:val="0015326A"/>
    <w:rsid w:val="00153815"/>
    <w:rsid w:val="00154014"/>
    <w:rsid w:val="001540A4"/>
    <w:rsid w:val="001669CD"/>
    <w:rsid w:val="00170021"/>
    <w:rsid w:val="0017098C"/>
    <w:rsid w:val="00171A62"/>
    <w:rsid w:val="00172182"/>
    <w:rsid w:val="00173E4E"/>
    <w:rsid w:val="00180154"/>
    <w:rsid w:val="001807B8"/>
    <w:rsid w:val="00180C4D"/>
    <w:rsid w:val="0018444B"/>
    <w:rsid w:val="00184800"/>
    <w:rsid w:val="0018493A"/>
    <w:rsid w:val="001868DA"/>
    <w:rsid w:val="00187A00"/>
    <w:rsid w:val="001902DC"/>
    <w:rsid w:val="00190FD3"/>
    <w:rsid w:val="001940B1"/>
    <w:rsid w:val="00194C31"/>
    <w:rsid w:val="00195C43"/>
    <w:rsid w:val="001A233E"/>
    <w:rsid w:val="001A4DCA"/>
    <w:rsid w:val="001A62ED"/>
    <w:rsid w:val="001A7A29"/>
    <w:rsid w:val="001B2AB5"/>
    <w:rsid w:val="001B3412"/>
    <w:rsid w:val="001B5A9C"/>
    <w:rsid w:val="001B7C46"/>
    <w:rsid w:val="001C0C8F"/>
    <w:rsid w:val="001C1FAB"/>
    <w:rsid w:val="001C5E97"/>
    <w:rsid w:val="001D5BA7"/>
    <w:rsid w:val="001D5EE9"/>
    <w:rsid w:val="001E0191"/>
    <w:rsid w:val="001E5767"/>
    <w:rsid w:val="001E5894"/>
    <w:rsid w:val="001E6649"/>
    <w:rsid w:val="001E748A"/>
    <w:rsid w:val="001F2646"/>
    <w:rsid w:val="001F337C"/>
    <w:rsid w:val="001F6114"/>
    <w:rsid w:val="002020F6"/>
    <w:rsid w:val="002031F7"/>
    <w:rsid w:val="00203C4F"/>
    <w:rsid w:val="00204480"/>
    <w:rsid w:val="002148E1"/>
    <w:rsid w:val="002216B2"/>
    <w:rsid w:val="0022178D"/>
    <w:rsid w:val="002269EA"/>
    <w:rsid w:val="00227806"/>
    <w:rsid w:val="002301F3"/>
    <w:rsid w:val="002309E3"/>
    <w:rsid w:val="00231624"/>
    <w:rsid w:val="002321CA"/>
    <w:rsid w:val="002335C5"/>
    <w:rsid w:val="002342F3"/>
    <w:rsid w:val="00234591"/>
    <w:rsid w:val="00236CF1"/>
    <w:rsid w:val="002410EA"/>
    <w:rsid w:val="00242958"/>
    <w:rsid w:val="002455C9"/>
    <w:rsid w:val="00245BB6"/>
    <w:rsid w:val="00245F89"/>
    <w:rsid w:val="0024637B"/>
    <w:rsid w:val="00250283"/>
    <w:rsid w:val="002541B6"/>
    <w:rsid w:val="00255899"/>
    <w:rsid w:val="002636D9"/>
    <w:rsid w:val="00265786"/>
    <w:rsid w:val="002664B3"/>
    <w:rsid w:val="00272DA5"/>
    <w:rsid w:val="00273621"/>
    <w:rsid w:val="00275986"/>
    <w:rsid w:val="002769B4"/>
    <w:rsid w:val="00276E8A"/>
    <w:rsid w:val="002772A6"/>
    <w:rsid w:val="00280A74"/>
    <w:rsid w:val="0028221E"/>
    <w:rsid w:val="0028326B"/>
    <w:rsid w:val="002845B9"/>
    <w:rsid w:val="00285253"/>
    <w:rsid w:val="00287AA2"/>
    <w:rsid w:val="00291FB3"/>
    <w:rsid w:val="00294ADD"/>
    <w:rsid w:val="002A053D"/>
    <w:rsid w:val="002A2919"/>
    <w:rsid w:val="002A64A0"/>
    <w:rsid w:val="002A759D"/>
    <w:rsid w:val="002A7D70"/>
    <w:rsid w:val="002B249B"/>
    <w:rsid w:val="002B37B6"/>
    <w:rsid w:val="002B4A24"/>
    <w:rsid w:val="002C7585"/>
    <w:rsid w:val="002D4CE8"/>
    <w:rsid w:val="002D61FA"/>
    <w:rsid w:val="002E058A"/>
    <w:rsid w:val="002E77A7"/>
    <w:rsid w:val="002F1874"/>
    <w:rsid w:val="002F2602"/>
    <w:rsid w:val="002F3CD2"/>
    <w:rsid w:val="002F63A3"/>
    <w:rsid w:val="00303E26"/>
    <w:rsid w:val="00304528"/>
    <w:rsid w:val="003078EC"/>
    <w:rsid w:val="00307DB4"/>
    <w:rsid w:val="00313206"/>
    <w:rsid w:val="00313713"/>
    <w:rsid w:val="00317E7A"/>
    <w:rsid w:val="00322038"/>
    <w:rsid w:val="00322282"/>
    <w:rsid w:val="00324F14"/>
    <w:rsid w:val="00325A7F"/>
    <w:rsid w:val="00325E41"/>
    <w:rsid w:val="0032702E"/>
    <w:rsid w:val="003279F9"/>
    <w:rsid w:val="00327CAF"/>
    <w:rsid w:val="003305E9"/>
    <w:rsid w:val="00330D87"/>
    <w:rsid w:val="003316F0"/>
    <w:rsid w:val="0033365B"/>
    <w:rsid w:val="00341A1A"/>
    <w:rsid w:val="00350310"/>
    <w:rsid w:val="0035287C"/>
    <w:rsid w:val="00357DFA"/>
    <w:rsid w:val="003607A5"/>
    <w:rsid w:val="00363D57"/>
    <w:rsid w:val="00364224"/>
    <w:rsid w:val="00365075"/>
    <w:rsid w:val="00366CDC"/>
    <w:rsid w:val="00381E80"/>
    <w:rsid w:val="00383306"/>
    <w:rsid w:val="00384659"/>
    <w:rsid w:val="003850F2"/>
    <w:rsid w:val="00387944"/>
    <w:rsid w:val="00390B6F"/>
    <w:rsid w:val="00391C3F"/>
    <w:rsid w:val="00391C89"/>
    <w:rsid w:val="003944CA"/>
    <w:rsid w:val="00397FA5"/>
    <w:rsid w:val="003A0C54"/>
    <w:rsid w:val="003A0DA0"/>
    <w:rsid w:val="003A2493"/>
    <w:rsid w:val="003A4814"/>
    <w:rsid w:val="003A6A43"/>
    <w:rsid w:val="003B0646"/>
    <w:rsid w:val="003B1003"/>
    <w:rsid w:val="003B1FBD"/>
    <w:rsid w:val="003B4CB3"/>
    <w:rsid w:val="003C499E"/>
    <w:rsid w:val="003C4AF7"/>
    <w:rsid w:val="003C660E"/>
    <w:rsid w:val="003C720C"/>
    <w:rsid w:val="003D171B"/>
    <w:rsid w:val="003D1AAF"/>
    <w:rsid w:val="003D263F"/>
    <w:rsid w:val="003D3247"/>
    <w:rsid w:val="003D4A29"/>
    <w:rsid w:val="003F1074"/>
    <w:rsid w:val="003F398C"/>
    <w:rsid w:val="003F7E5D"/>
    <w:rsid w:val="00401EFE"/>
    <w:rsid w:val="0040384E"/>
    <w:rsid w:val="00404559"/>
    <w:rsid w:val="004052FB"/>
    <w:rsid w:val="00410E78"/>
    <w:rsid w:val="0041162F"/>
    <w:rsid w:val="0041346E"/>
    <w:rsid w:val="00413478"/>
    <w:rsid w:val="00413632"/>
    <w:rsid w:val="00417522"/>
    <w:rsid w:val="00420641"/>
    <w:rsid w:val="00424EAF"/>
    <w:rsid w:val="00430218"/>
    <w:rsid w:val="004305A8"/>
    <w:rsid w:val="00432C69"/>
    <w:rsid w:val="0043546A"/>
    <w:rsid w:val="00436536"/>
    <w:rsid w:val="00436C72"/>
    <w:rsid w:val="00437356"/>
    <w:rsid w:val="00443849"/>
    <w:rsid w:val="00455F31"/>
    <w:rsid w:val="00466BDC"/>
    <w:rsid w:val="00476E92"/>
    <w:rsid w:val="00477C13"/>
    <w:rsid w:val="004800D5"/>
    <w:rsid w:val="004818BE"/>
    <w:rsid w:val="00482D69"/>
    <w:rsid w:val="00483307"/>
    <w:rsid w:val="00483860"/>
    <w:rsid w:val="004856B1"/>
    <w:rsid w:val="00492753"/>
    <w:rsid w:val="0049464A"/>
    <w:rsid w:val="00495346"/>
    <w:rsid w:val="004954A7"/>
    <w:rsid w:val="004A0ABB"/>
    <w:rsid w:val="004A2226"/>
    <w:rsid w:val="004A5579"/>
    <w:rsid w:val="004A7C94"/>
    <w:rsid w:val="004B00DE"/>
    <w:rsid w:val="004B0139"/>
    <w:rsid w:val="004B2BD8"/>
    <w:rsid w:val="004B6899"/>
    <w:rsid w:val="004C3102"/>
    <w:rsid w:val="004C6B40"/>
    <w:rsid w:val="004D02BB"/>
    <w:rsid w:val="004D11CD"/>
    <w:rsid w:val="004D165E"/>
    <w:rsid w:val="004D3E15"/>
    <w:rsid w:val="004D6751"/>
    <w:rsid w:val="004E1CCE"/>
    <w:rsid w:val="004E2914"/>
    <w:rsid w:val="004E3A34"/>
    <w:rsid w:val="004E6F41"/>
    <w:rsid w:val="004E6FF9"/>
    <w:rsid w:val="004E7137"/>
    <w:rsid w:val="004F123F"/>
    <w:rsid w:val="004F1847"/>
    <w:rsid w:val="004F1C4C"/>
    <w:rsid w:val="004F4A9B"/>
    <w:rsid w:val="004F6B03"/>
    <w:rsid w:val="0050301C"/>
    <w:rsid w:val="00503857"/>
    <w:rsid w:val="00506AB6"/>
    <w:rsid w:val="00510C0A"/>
    <w:rsid w:val="005131A7"/>
    <w:rsid w:val="005135B7"/>
    <w:rsid w:val="0051371B"/>
    <w:rsid w:val="005139D4"/>
    <w:rsid w:val="0051748A"/>
    <w:rsid w:val="00517EBA"/>
    <w:rsid w:val="00523A57"/>
    <w:rsid w:val="00526484"/>
    <w:rsid w:val="00526671"/>
    <w:rsid w:val="0052699C"/>
    <w:rsid w:val="00530E7E"/>
    <w:rsid w:val="0053215B"/>
    <w:rsid w:val="00532264"/>
    <w:rsid w:val="00533A0F"/>
    <w:rsid w:val="0053558B"/>
    <w:rsid w:val="005367DE"/>
    <w:rsid w:val="00541D2E"/>
    <w:rsid w:val="00543047"/>
    <w:rsid w:val="005450A7"/>
    <w:rsid w:val="00547319"/>
    <w:rsid w:val="00551B97"/>
    <w:rsid w:val="005547D7"/>
    <w:rsid w:val="005550F5"/>
    <w:rsid w:val="0055618C"/>
    <w:rsid w:val="00561466"/>
    <w:rsid w:val="005624EE"/>
    <w:rsid w:val="00565BEE"/>
    <w:rsid w:val="00584DBE"/>
    <w:rsid w:val="00590A5E"/>
    <w:rsid w:val="0059393D"/>
    <w:rsid w:val="00597A92"/>
    <w:rsid w:val="005A0EC3"/>
    <w:rsid w:val="005A1523"/>
    <w:rsid w:val="005A610F"/>
    <w:rsid w:val="005A69BA"/>
    <w:rsid w:val="005B0569"/>
    <w:rsid w:val="005B4462"/>
    <w:rsid w:val="005B5814"/>
    <w:rsid w:val="005B6881"/>
    <w:rsid w:val="005B70DB"/>
    <w:rsid w:val="005C02D4"/>
    <w:rsid w:val="005C20A8"/>
    <w:rsid w:val="005C34F1"/>
    <w:rsid w:val="005C5177"/>
    <w:rsid w:val="005D0605"/>
    <w:rsid w:val="005D4CB4"/>
    <w:rsid w:val="005E2190"/>
    <w:rsid w:val="005E6D5F"/>
    <w:rsid w:val="005F4003"/>
    <w:rsid w:val="005F4865"/>
    <w:rsid w:val="005F64EF"/>
    <w:rsid w:val="005F69A1"/>
    <w:rsid w:val="005F7661"/>
    <w:rsid w:val="00602F44"/>
    <w:rsid w:val="00603905"/>
    <w:rsid w:val="00604234"/>
    <w:rsid w:val="006104E6"/>
    <w:rsid w:val="006114CB"/>
    <w:rsid w:val="00611728"/>
    <w:rsid w:val="00611791"/>
    <w:rsid w:val="0061368A"/>
    <w:rsid w:val="006151B0"/>
    <w:rsid w:val="00621A3A"/>
    <w:rsid w:val="00621BBA"/>
    <w:rsid w:val="00622255"/>
    <w:rsid w:val="0062730C"/>
    <w:rsid w:val="006279EB"/>
    <w:rsid w:val="00630BE1"/>
    <w:rsid w:val="0063397E"/>
    <w:rsid w:val="00633ACE"/>
    <w:rsid w:val="006356B1"/>
    <w:rsid w:val="00635DD7"/>
    <w:rsid w:val="0063679D"/>
    <w:rsid w:val="00637DD1"/>
    <w:rsid w:val="00644C44"/>
    <w:rsid w:val="00644C9B"/>
    <w:rsid w:val="00647FC5"/>
    <w:rsid w:val="00652ABB"/>
    <w:rsid w:val="00652D07"/>
    <w:rsid w:val="00653B0D"/>
    <w:rsid w:val="00653FCE"/>
    <w:rsid w:val="006553C3"/>
    <w:rsid w:val="006560AB"/>
    <w:rsid w:val="00656F41"/>
    <w:rsid w:val="00657F42"/>
    <w:rsid w:val="00660340"/>
    <w:rsid w:val="00660541"/>
    <w:rsid w:val="006606D0"/>
    <w:rsid w:val="00661192"/>
    <w:rsid w:val="0067036C"/>
    <w:rsid w:val="00673844"/>
    <w:rsid w:val="006754A1"/>
    <w:rsid w:val="00676B6B"/>
    <w:rsid w:val="00681239"/>
    <w:rsid w:val="006824DF"/>
    <w:rsid w:val="00683035"/>
    <w:rsid w:val="0068343E"/>
    <w:rsid w:val="0069220D"/>
    <w:rsid w:val="006925BD"/>
    <w:rsid w:val="00692DB9"/>
    <w:rsid w:val="0069350F"/>
    <w:rsid w:val="006970E3"/>
    <w:rsid w:val="00697BBB"/>
    <w:rsid w:val="006A009D"/>
    <w:rsid w:val="006A035D"/>
    <w:rsid w:val="006A1195"/>
    <w:rsid w:val="006A1C4C"/>
    <w:rsid w:val="006A2761"/>
    <w:rsid w:val="006B2387"/>
    <w:rsid w:val="006B6B01"/>
    <w:rsid w:val="006C20A6"/>
    <w:rsid w:val="006C231E"/>
    <w:rsid w:val="006D1D86"/>
    <w:rsid w:val="006D276C"/>
    <w:rsid w:val="006D44A7"/>
    <w:rsid w:val="006D4BDE"/>
    <w:rsid w:val="006D6D43"/>
    <w:rsid w:val="006D6DD4"/>
    <w:rsid w:val="006E14F2"/>
    <w:rsid w:val="006E2E03"/>
    <w:rsid w:val="006E3536"/>
    <w:rsid w:val="006E4440"/>
    <w:rsid w:val="006E4C03"/>
    <w:rsid w:val="006E52D3"/>
    <w:rsid w:val="006E5D9B"/>
    <w:rsid w:val="006E61D4"/>
    <w:rsid w:val="006F250B"/>
    <w:rsid w:val="006F4045"/>
    <w:rsid w:val="006F5389"/>
    <w:rsid w:val="006F5BD7"/>
    <w:rsid w:val="006F5D0B"/>
    <w:rsid w:val="006F5D7E"/>
    <w:rsid w:val="006F70F8"/>
    <w:rsid w:val="006F7762"/>
    <w:rsid w:val="007012F7"/>
    <w:rsid w:val="00706A70"/>
    <w:rsid w:val="00707F59"/>
    <w:rsid w:val="007140BA"/>
    <w:rsid w:val="0072058C"/>
    <w:rsid w:val="0072322D"/>
    <w:rsid w:val="00725033"/>
    <w:rsid w:val="00726718"/>
    <w:rsid w:val="00735072"/>
    <w:rsid w:val="00736E10"/>
    <w:rsid w:val="00740673"/>
    <w:rsid w:val="00743BD4"/>
    <w:rsid w:val="00745842"/>
    <w:rsid w:val="007464D1"/>
    <w:rsid w:val="00747285"/>
    <w:rsid w:val="0075081F"/>
    <w:rsid w:val="00751621"/>
    <w:rsid w:val="00756E59"/>
    <w:rsid w:val="00761D8F"/>
    <w:rsid w:val="007632DF"/>
    <w:rsid w:val="0076351C"/>
    <w:rsid w:val="00763BC5"/>
    <w:rsid w:val="0076499F"/>
    <w:rsid w:val="00765E60"/>
    <w:rsid w:val="00765F57"/>
    <w:rsid w:val="00766044"/>
    <w:rsid w:val="007712BB"/>
    <w:rsid w:val="00772618"/>
    <w:rsid w:val="00777B85"/>
    <w:rsid w:val="00782BD4"/>
    <w:rsid w:val="00784157"/>
    <w:rsid w:val="00786359"/>
    <w:rsid w:val="00790BA3"/>
    <w:rsid w:val="007915E3"/>
    <w:rsid w:val="007923A0"/>
    <w:rsid w:val="00796D15"/>
    <w:rsid w:val="00796FBE"/>
    <w:rsid w:val="007A193B"/>
    <w:rsid w:val="007A284F"/>
    <w:rsid w:val="007A44EB"/>
    <w:rsid w:val="007A6200"/>
    <w:rsid w:val="007B3C89"/>
    <w:rsid w:val="007B5411"/>
    <w:rsid w:val="007B7683"/>
    <w:rsid w:val="007C17F2"/>
    <w:rsid w:val="007C4E86"/>
    <w:rsid w:val="007C64E5"/>
    <w:rsid w:val="007D0066"/>
    <w:rsid w:val="007D0266"/>
    <w:rsid w:val="007D18DB"/>
    <w:rsid w:val="007D2608"/>
    <w:rsid w:val="007D3422"/>
    <w:rsid w:val="007D7022"/>
    <w:rsid w:val="007E3CCA"/>
    <w:rsid w:val="007E418E"/>
    <w:rsid w:val="007E49B0"/>
    <w:rsid w:val="007F0F68"/>
    <w:rsid w:val="007F1C4F"/>
    <w:rsid w:val="007F2017"/>
    <w:rsid w:val="007F2362"/>
    <w:rsid w:val="007F5F60"/>
    <w:rsid w:val="007F76C3"/>
    <w:rsid w:val="00801EC6"/>
    <w:rsid w:val="0080342E"/>
    <w:rsid w:val="00804A31"/>
    <w:rsid w:val="00804A4F"/>
    <w:rsid w:val="00804AF6"/>
    <w:rsid w:val="00804FF7"/>
    <w:rsid w:val="0080524D"/>
    <w:rsid w:val="00807C43"/>
    <w:rsid w:val="00813AFB"/>
    <w:rsid w:val="00815F9E"/>
    <w:rsid w:val="00816696"/>
    <w:rsid w:val="0081736B"/>
    <w:rsid w:val="008177A4"/>
    <w:rsid w:val="00827C30"/>
    <w:rsid w:val="00831691"/>
    <w:rsid w:val="008330E6"/>
    <w:rsid w:val="00833665"/>
    <w:rsid w:val="00833E4E"/>
    <w:rsid w:val="0083470B"/>
    <w:rsid w:val="00834FF6"/>
    <w:rsid w:val="008361D2"/>
    <w:rsid w:val="00837E21"/>
    <w:rsid w:val="00846B42"/>
    <w:rsid w:val="00850948"/>
    <w:rsid w:val="00870A92"/>
    <w:rsid w:val="008755CB"/>
    <w:rsid w:val="0088327C"/>
    <w:rsid w:val="00887E42"/>
    <w:rsid w:val="00890922"/>
    <w:rsid w:val="0089606F"/>
    <w:rsid w:val="00896764"/>
    <w:rsid w:val="008A0655"/>
    <w:rsid w:val="008A5F53"/>
    <w:rsid w:val="008A656B"/>
    <w:rsid w:val="008A7C62"/>
    <w:rsid w:val="008B3127"/>
    <w:rsid w:val="008B324B"/>
    <w:rsid w:val="008C00D6"/>
    <w:rsid w:val="008C0C97"/>
    <w:rsid w:val="008C23B3"/>
    <w:rsid w:val="008C766D"/>
    <w:rsid w:val="008D05EB"/>
    <w:rsid w:val="008D5A15"/>
    <w:rsid w:val="008E11ED"/>
    <w:rsid w:val="008E191A"/>
    <w:rsid w:val="008E19AD"/>
    <w:rsid w:val="008E4BFA"/>
    <w:rsid w:val="008E4C34"/>
    <w:rsid w:val="008E5753"/>
    <w:rsid w:val="008E666B"/>
    <w:rsid w:val="008F6128"/>
    <w:rsid w:val="00901B2A"/>
    <w:rsid w:val="009022E0"/>
    <w:rsid w:val="00902F1C"/>
    <w:rsid w:val="00904485"/>
    <w:rsid w:val="00911450"/>
    <w:rsid w:val="00912E53"/>
    <w:rsid w:val="0091602D"/>
    <w:rsid w:val="009172BD"/>
    <w:rsid w:val="00930915"/>
    <w:rsid w:val="00931371"/>
    <w:rsid w:val="0093776B"/>
    <w:rsid w:val="009423DC"/>
    <w:rsid w:val="00944E47"/>
    <w:rsid w:val="009515FA"/>
    <w:rsid w:val="00952B80"/>
    <w:rsid w:val="00953102"/>
    <w:rsid w:val="00953A62"/>
    <w:rsid w:val="00953E89"/>
    <w:rsid w:val="00954C21"/>
    <w:rsid w:val="00955EC0"/>
    <w:rsid w:val="009665F7"/>
    <w:rsid w:val="0096775E"/>
    <w:rsid w:val="00967B5A"/>
    <w:rsid w:val="00973BB1"/>
    <w:rsid w:val="009743EB"/>
    <w:rsid w:val="00974465"/>
    <w:rsid w:val="0097448E"/>
    <w:rsid w:val="00974F45"/>
    <w:rsid w:val="00975008"/>
    <w:rsid w:val="00975744"/>
    <w:rsid w:val="0097665A"/>
    <w:rsid w:val="00976DE4"/>
    <w:rsid w:val="00981D5E"/>
    <w:rsid w:val="009840E3"/>
    <w:rsid w:val="0098734A"/>
    <w:rsid w:val="009906B0"/>
    <w:rsid w:val="0099085F"/>
    <w:rsid w:val="00995F4E"/>
    <w:rsid w:val="00996CA7"/>
    <w:rsid w:val="009975A9"/>
    <w:rsid w:val="009A17AF"/>
    <w:rsid w:val="009A245C"/>
    <w:rsid w:val="009A3DCE"/>
    <w:rsid w:val="009A4311"/>
    <w:rsid w:val="009A59AD"/>
    <w:rsid w:val="009A5E5F"/>
    <w:rsid w:val="009A6050"/>
    <w:rsid w:val="009A7B05"/>
    <w:rsid w:val="009B101D"/>
    <w:rsid w:val="009B1BF7"/>
    <w:rsid w:val="009B2445"/>
    <w:rsid w:val="009B643E"/>
    <w:rsid w:val="009C0C4C"/>
    <w:rsid w:val="009C233A"/>
    <w:rsid w:val="009C49B4"/>
    <w:rsid w:val="009D0099"/>
    <w:rsid w:val="009D1DAB"/>
    <w:rsid w:val="009D5398"/>
    <w:rsid w:val="009D7267"/>
    <w:rsid w:val="009E13C0"/>
    <w:rsid w:val="009E1C8E"/>
    <w:rsid w:val="009E2629"/>
    <w:rsid w:val="009E72F1"/>
    <w:rsid w:val="009F3D83"/>
    <w:rsid w:val="00A01575"/>
    <w:rsid w:val="00A028DE"/>
    <w:rsid w:val="00A05387"/>
    <w:rsid w:val="00A07E77"/>
    <w:rsid w:val="00A10A7F"/>
    <w:rsid w:val="00A1169F"/>
    <w:rsid w:val="00A1217E"/>
    <w:rsid w:val="00A12718"/>
    <w:rsid w:val="00A23863"/>
    <w:rsid w:val="00A27FCB"/>
    <w:rsid w:val="00A30675"/>
    <w:rsid w:val="00A30983"/>
    <w:rsid w:val="00A30F82"/>
    <w:rsid w:val="00A31783"/>
    <w:rsid w:val="00A337C8"/>
    <w:rsid w:val="00A43167"/>
    <w:rsid w:val="00A443E8"/>
    <w:rsid w:val="00A4708C"/>
    <w:rsid w:val="00A47BD5"/>
    <w:rsid w:val="00A502C6"/>
    <w:rsid w:val="00A5099F"/>
    <w:rsid w:val="00A52CD4"/>
    <w:rsid w:val="00A53FCC"/>
    <w:rsid w:val="00A558BC"/>
    <w:rsid w:val="00A75801"/>
    <w:rsid w:val="00A76B3B"/>
    <w:rsid w:val="00A9306C"/>
    <w:rsid w:val="00A941D9"/>
    <w:rsid w:val="00A96113"/>
    <w:rsid w:val="00AA25FD"/>
    <w:rsid w:val="00AA34A8"/>
    <w:rsid w:val="00AA68D0"/>
    <w:rsid w:val="00AB424C"/>
    <w:rsid w:val="00AB6C31"/>
    <w:rsid w:val="00AC0A55"/>
    <w:rsid w:val="00AC114E"/>
    <w:rsid w:val="00AC13FA"/>
    <w:rsid w:val="00AC23EF"/>
    <w:rsid w:val="00AC31F0"/>
    <w:rsid w:val="00AC3200"/>
    <w:rsid w:val="00AC484F"/>
    <w:rsid w:val="00AC5C3C"/>
    <w:rsid w:val="00AC76BF"/>
    <w:rsid w:val="00AD00D1"/>
    <w:rsid w:val="00AD4C92"/>
    <w:rsid w:val="00AD753C"/>
    <w:rsid w:val="00AE3C78"/>
    <w:rsid w:val="00AE4EE7"/>
    <w:rsid w:val="00AE7524"/>
    <w:rsid w:val="00AF2612"/>
    <w:rsid w:val="00AF4D36"/>
    <w:rsid w:val="00B0714E"/>
    <w:rsid w:val="00B0763F"/>
    <w:rsid w:val="00B1624D"/>
    <w:rsid w:val="00B17565"/>
    <w:rsid w:val="00B21AC5"/>
    <w:rsid w:val="00B23319"/>
    <w:rsid w:val="00B24E7C"/>
    <w:rsid w:val="00B25481"/>
    <w:rsid w:val="00B259BB"/>
    <w:rsid w:val="00B315DB"/>
    <w:rsid w:val="00B31E1D"/>
    <w:rsid w:val="00B329A6"/>
    <w:rsid w:val="00B36AF5"/>
    <w:rsid w:val="00B37817"/>
    <w:rsid w:val="00B4101A"/>
    <w:rsid w:val="00B435E3"/>
    <w:rsid w:val="00B43751"/>
    <w:rsid w:val="00B448C5"/>
    <w:rsid w:val="00B4662B"/>
    <w:rsid w:val="00B51534"/>
    <w:rsid w:val="00B54320"/>
    <w:rsid w:val="00B54766"/>
    <w:rsid w:val="00B63382"/>
    <w:rsid w:val="00B6438E"/>
    <w:rsid w:val="00B6454B"/>
    <w:rsid w:val="00B65CBD"/>
    <w:rsid w:val="00B67E6C"/>
    <w:rsid w:val="00B7037C"/>
    <w:rsid w:val="00B75AAA"/>
    <w:rsid w:val="00B85EDB"/>
    <w:rsid w:val="00B878FE"/>
    <w:rsid w:val="00B90156"/>
    <w:rsid w:val="00B91DC4"/>
    <w:rsid w:val="00B93A0F"/>
    <w:rsid w:val="00B96F09"/>
    <w:rsid w:val="00BA10C9"/>
    <w:rsid w:val="00BA2AFC"/>
    <w:rsid w:val="00BA3552"/>
    <w:rsid w:val="00BA3E96"/>
    <w:rsid w:val="00BA48AA"/>
    <w:rsid w:val="00BB0459"/>
    <w:rsid w:val="00BB0AAF"/>
    <w:rsid w:val="00BB2316"/>
    <w:rsid w:val="00BB5DD6"/>
    <w:rsid w:val="00BB782B"/>
    <w:rsid w:val="00BC338B"/>
    <w:rsid w:val="00BC5D87"/>
    <w:rsid w:val="00BD0C65"/>
    <w:rsid w:val="00BD44BC"/>
    <w:rsid w:val="00BD4C75"/>
    <w:rsid w:val="00BE1943"/>
    <w:rsid w:val="00BE1AE5"/>
    <w:rsid w:val="00BE7489"/>
    <w:rsid w:val="00BE7DF0"/>
    <w:rsid w:val="00BF263A"/>
    <w:rsid w:val="00BF7814"/>
    <w:rsid w:val="00C03DD6"/>
    <w:rsid w:val="00C04F0E"/>
    <w:rsid w:val="00C068BC"/>
    <w:rsid w:val="00C11884"/>
    <w:rsid w:val="00C135FF"/>
    <w:rsid w:val="00C162B2"/>
    <w:rsid w:val="00C22A8D"/>
    <w:rsid w:val="00C23749"/>
    <w:rsid w:val="00C2399B"/>
    <w:rsid w:val="00C24F51"/>
    <w:rsid w:val="00C3083C"/>
    <w:rsid w:val="00C3153C"/>
    <w:rsid w:val="00C3240D"/>
    <w:rsid w:val="00C3604A"/>
    <w:rsid w:val="00C41BB9"/>
    <w:rsid w:val="00C421B4"/>
    <w:rsid w:val="00C45884"/>
    <w:rsid w:val="00C51BE5"/>
    <w:rsid w:val="00C5255F"/>
    <w:rsid w:val="00C54353"/>
    <w:rsid w:val="00C550A0"/>
    <w:rsid w:val="00C57287"/>
    <w:rsid w:val="00C60041"/>
    <w:rsid w:val="00C605CB"/>
    <w:rsid w:val="00C60628"/>
    <w:rsid w:val="00C61B4D"/>
    <w:rsid w:val="00C65BC9"/>
    <w:rsid w:val="00C729AB"/>
    <w:rsid w:val="00C74EFB"/>
    <w:rsid w:val="00C75088"/>
    <w:rsid w:val="00C84358"/>
    <w:rsid w:val="00C9548C"/>
    <w:rsid w:val="00CA16D8"/>
    <w:rsid w:val="00CA4D84"/>
    <w:rsid w:val="00CA4DD8"/>
    <w:rsid w:val="00CB1B22"/>
    <w:rsid w:val="00CB7B80"/>
    <w:rsid w:val="00CC1071"/>
    <w:rsid w:val="00CC1BE4"/>
    <w:rsid w:val="00CC5B28"/>
    <w:rsid w:val="00CC690F"/>
    <w:rsid w:val="00CC6ED1"/>
    <w:rsid w:val="00CD2223"/>
    <w:rsid w:val="00CD63DE"/>
    <w:rsid w:val="00CD6D00"/>
    <w:rsid w:val="00CD7547"/>
    <w:rsid w:val="00CE18DC"/>
    <w:rsid w:val="00CE5E77"/>
    <w:rsid w:val="00CF281F"/>
    <w:rsid w:val="00D03E59"/>
    <w:rsid w:val="00D06FDD"/>
    <w:rsid w:val="00D07223"/>
    <w:rsid w:val="00D07DB5"/>
    <w:rsid w:val="00D10F78"/>
    <w:rsid w:val="00D11BA0"/>
    <w:rsid w:val="00D131F9"/>
    <w:rsid w:val="00D13D0D"/>
    <w:rsid w:val="00D14C8B"/>
    <w:rsid w:val="00D23CBE"/>
    <w:rsid w:val="00D271F1"/>
    <w:rsid w:val="00D34288"/>
    <w:rsid w:val="00D40599"/>
    <w:rsid w:val="00D417D1"/>
    <w:rsid w:val="00D4776D"/>
    <w:rsid w:val="00D53536"/>
    <w:rsid w:val="00D57F86"/>
    <w:rsid w:val="00D62AF0"/>
    <w:rsid w:val="00D633B7"/>
    <w:rsid w:val="00D67191"/>
    <w:rsid w:val="00D734A8"/>
    <w:rsid w:val="00D7459E"/>
    <w:rsid w:val="00D746B7"/>
    <w:rsid w:val="00D76D1D"/>
    <w:rsid w:val="00D8119F"/>
    <w:rsid w:val="00D911A4"/>
    <w:rsid w:val="00D9207A"/>
    <w:rsid w:val="00D92203"/>
    <w:rsid w:val="00D95645"/>
    <w:rsid w:val="00D96D61"/>
    <w:rsid w:val="00D971E4"/>
    <w:rsid w:val="00DA2F8E"/>
    <w:rsid w:val="00DA3302"/>
    <w:rsid w:val="00DA396D"/>
    <w:rsid w:val="00DA3BED"/>
    <w:rsid w:val="00DA7367"/>
    <w:rsid w:val="00DB27C7"/>
    <w:rsid w:val="00DB3A2D"/>
    <w:rsid w:val="00DB6BD7"/>
    <w:rsid w:val="00DB71F3"/>
    <w:rsid w:val="00DC1E58"/>
    <w:rsid w:val="00DC3004"/>
    <w:rsid w:val="00DC33E9"/>
    <w:rsid w:val="00DD16D0"/>
    <w:rsid w:val="00DD52BC"/>
    <w:rsid w:val="00DD621D"/>
    <w:rsid w:val="00DE5BA9"/>
    <w:rsid w:val="00DE6397"/>
    <w:rsid w:val="00DE6892"/>
    <w:rsid w:val="00DE6D7C"/>
    <w:rsid w:val="00DF2B25"/>
    <w:rsid w:val="00DF693F"/>
    <w:rsid w:val="00E039CE"/>
    <w:rsid w:val="00E04DAB"/>
    <w:rsid w:val="00E07AC4"/>
    <w:rsid w:val="00E10E09"/>
    <w:rsid w:val="00E11E85"/>
    <w:rsid w:val="00E13876"/>
    <w:rsid w:val="00E16C93"/>
    <w:rsid w:val="00E226C9"/>
    <w:rsid w:val="00E23394"/>
    <w:rsid w:val="00E24CF3"/>
    <w:rsid w:val="00E40353"/>
    <w:rsid w:val="00E42FFC"/>
    <w:rsid w:val="00E45ED7"/>
    <w:rsid w:val="00E504DD"/>
    <w:rsid w:val="00E559D2"/>
    <w:rsid w:val="00E65B0F"/>
    <w:rsid w:val="00E662F8"/>
    <w:rsid w:val="00E747AA"/>
    <w:rsid w:val="00E756D3"/>
    <w:rsid w:val="00E75AA7"/>
    <w:rsid w:val="00E8002A"/>
    <w:rsid w:val="00E80F39"/>
    <w:rsid w:val="00E81FDE"/>
    <w:rsid w:val="00E847C7"/>
    <w:rsid w:val="00E9517E"/>
    <w:rsid w:val="00E952E9"/>
    <w:rsid w:val="00E96096"/>
    <w:rsid w:val="00E9707A"/>
    <w:rsid w:val="00E977E5"/>
    <w:rsid w:val="00EA1004"/>
    <w:rsid w:val="00EA13EB"/>
    <w:rsid w:val="00EA23F8"/>
    <w:rsid w:val="00EA33D6"/>
    <w:rsid w:val="00EA5F69"/>
    <w:rsid w:val="00EA6F05"/>
    <w:rsid w:val="00EB27F6"/>
    <w:rsid w:val="00EB388E"/>
    <w:rsid w:val="00EB55F3"/>
    <w:rsid w:val="00ED2408"/>
    <w:rsid w:val="00ED43E8"/>
    <w:rsid w:val="00ED492F"/>
    <w:rsid w:val="00EE5270"/>
    <w:rsid w:val="00EE7371"/>
    <w:rsid w:val="00EE7FD6"/>
    <w:rsid w:val="00EF3A57"/>
    <w:rsid w:val="00EF3D1F"/>
    <w:rsid w:val="00EF6DBD"/>
    <w:rsid w:val="00EF7795"/>
    <w:rsid w:val="00EF7A05"/>
    <w:rsid w:val="00F0160D"/>
    <w:rsid w:val="00F0474B"/>
    <w:rsid w:val="00F1280C"/>
    <w:rsid w:val="00F13480"/>
    <w:rsid w:val="00F13959"/>
    <w:rsid w:val="00F14CD9"/>
    <w:rsid w:val="00F16A9D"/>
    <w:rsid w:val="00F17E6E"/>
    <w:rsid w:val="00F2249F"/>
    <w:rsid w:val="00F23B6D"/>
    <w:rsid w:val="00F24211"/>
    <w:rsid w:val="00F26A9D"/>
    <w:rsid w:val="00F32D3F"/>
    <w:rsid w:val="00F339D6"/>
    <w:rsid w:val="00F34F8E"/>
    <w:rsid w:val="00F35027"/>
    <w:rsid w:val="00F40DBA"/>
    <w:rsid w:val="00F4207A"/>
    <w:rsid w:val="00F43EBF"/>
    <w:rsid w:val="00F45BE6"/>
    <w:rsid w:val="00F45FA7"/>
    <w:rsid w:val="00F55519"/>
    <w:rsid w:val="00F56A48"/>
    <w:rsid w:val="00F63571"/>
    <w:rsid w:val="00F6376E"/>
    <w:rsid w:val="00F63AE1"/>
    <w:rsid w:val="00F66CF3"/>
    <w:rsid w:val="00F70DEB"/>
    <w:rsid w:val="00F71542"/>
    <w:rsid w:val="00F7193D"/>
    <w:rsid w:val="00F72DE2"/>
    <w:rsid w:val="00F749A0"/>
    <w:rsid w:val="00F801B5"/>
    <w:rsid w:val="00F80ED3"/>
    <w:rsid w:val="00F84B5C"/>
    <w:rsid w:val="00F85BE9"/>
    <w:rsid w:val="00F86E4A"/>
    <w:rsid w:val="00F90800"/>
    <w:rsid w:val="00F9121B"/>
    <w:rsid w:val="00F92E7C"/>
    <w:rsid w:val="00F931F2"/>
    <w:rsid w:val="00F939AF"/>
    <w:rsid w:val="00F949B1"/>
    <w:rsid w:val="00FA16E0"/>
    <w:rsid w:val="00FA1E4D"/>
    <w:rsid w:val="00FA1F2A"/>
    <w:rsid w:val="00FA44A7"/>
    <w:rsid w:val="00FA492C"/>
    <w:rsid w:val="00FA5EEA"/>
    <w:rsid w:val="00FA7AE7"/>
    <w:rsid w:val="00FB1CCD"/>
    <w:rsid w:val="00FB3B2E"/>
    <w:rsid w:val="00FB3CA4"/>
    <w:rsid w:val="00FB45E9"/>
    <w:rsid w:val="00FB49A6"/>
    <w:rsid w:val="00FB6997"/>
    <w:rsid w:val="00FB7952"/>
    <w:rsid w:val="00FC1C26"/>
    <w:rsid w:val="00FC437D"/>
    <w:rsid w:val="00FC4A4A"/>
    <w:rsid w:val="00FC5390"/>
    <w:rsid w:val="00FD19CC"/>
    <w:rsid w:val="00FD5244"/>
    <w:rsid w:val="00FD7174"/>
    <w:rsid w:val="00FE016B"/>
    <w:rsid w:val="00FE34A2"/>
    <w:rsid w:val="00FE7279"/>
    <w:rsid w:val="00FF16F4"/>
    <w:rsid w:val="00FF3836"/>
    <w:rsid w:val="00FF58F2"/>
    <w:rsid w:val="00FF5D55"/>
    <w:rsid w:val="00FF7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E1150F"/>
  <w15:docId w15:val="{8ACBDDE0-09E3-4CEC-BB34-9AAC453C6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905"/>
    <w:pPr>
      <w:spacing w:line="256" w:lineRule="auto"/>
    </w:pPr>
    <w:rPr>
      <w:kern w:val="2"/>
      <w14:ligatures w14:val="standardContextual"/>
    </w:rPr>
  </w:style>
  <w:style w:type="paragraph" w:styleId="Heading1">
    <w:name w:val="heading 1"/>
    <w:basedOn w:val="Normal"/>
    <w:link w:val="Heading1Char"/>
    <w:uiPriority w:val="9"/>
    <w:qFormat/>
    <w:rsid w:val="00404559"/>
    <w:pPr>
      <w:spacing w:before="100" w:beforeAutospacing="1" w:after="100" w:afterAutospacing="1" w:line="240" w:lineRule="auto"/>
      <w:outlineLvl w:val="0"/>
    </w:pPr>
    <w:rPr>
      <w:rFonts w:ascii="Calibri" w:eastAsia="MS Gothic" w:hAnsi="Calibri" w:cs="Times New Roman"/>
      <w:b/>
      <w:bCs/>
      <w:color w:val="345A8A"/>
      <w:kern w:val="0"/>
      <w:sz w:val="32"/>
      <w:szCs w:val="32"/>
      <w14:ligatures w14:val="none"/>
    </w:rPr>
  </w:style>
  <w:style w:type="paragraph" w:styleId="Heading2">
    <w:name w:val="heading 2"/>
    <w:basedOn w:val="Normal"/>
    <w:next w:val="Normal"/>
    <w:link w:val="Heading2Char"/>
    <w:uiPriority w:val="9"/>
    <w:semiHidden/>
    <w:unhideWhenUsed/>
    <w:qFormat/>
    <w:rsid w:val="001540A4"/>
    <w:pPr>
      <w:keepNext/>
      <w:keepLines/>
      <w:spacing w:before="40" w:after="0" w:line="259" w:lineRule="auto"/>
      <w:outlineLvl w:val="1"/>
    </w:pPr>
    <w:rPr>
      <w:rFonts w:asciiTheme="majorHAnsi" w:eastAsiaTheme="majorEastAsia" w:hAnsiTheme="majorHAnsi" w:cstheme="majorBidi"/>
      <w:color w:val="2E74B5"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BE1AE5"/>
    <w:pPr>
      <w:keepNext/>
      <w:keepLines/>
      <w:spacing w:before="40" w:after="0" w:line="259" w:lineRule="auto"/>
      <w:outlineLvl w:val="2"/>
    </w:pPr>
    <w:rPr>
      <w:rFonts w:asciiTheme="majorHAnsi" w:eastAsiaTheme="majorEastAsia" w:hAnsiTheme="majorHAnsi" w:cstheme="majorBidi"/>
      <w:color w:val="1F4D78" w:themeColor="accent1" w:themeShade="7F"/>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559"/>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404559"/>
  </w:style>
  <w:style w:type="paragraph" w:styleId="Footer">
    <w:name w:val="footer"/>
    <w:basedOn w:val="Normal"/>
    <w:link w:val="FooterChar"/>
    <w:uiPriority w:val="99"/>
    <w:unhideWhenUsed/>
    <w:rsid w:val="00404559"/>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404559"/>
  </w:style>
  <w:style w:type="character" w:customStyle="1" w:styleId="Heading1Char">
    <w:name w:val="Heading 1 Char"/>
    <w:basedOn w:val="DefaultParagraphFont"/>
    <w:link w:val="Heading1"/>
    <w:uiPriority w:val="9"/>
    <w:rsid w:val="00404559"/>
    <w:rPr>
      <w:rFonts w:ascii="Calibri" w:eastAsia="MS Gothic" w:hAnsi="Calibri" w:cs="Times New Roman"/>
      <w:b/>
      <w:bCs/>
      <w:color w:val="345A8A"/>
      <w:sz w:val="32"/>
      <w:szCs w:val="32"/>
    </w:rPr>
  </w:style>
  <w:style w:type="paragraph" w:styleId="NormalWeb">
    <w:name w:val="Normal (Web)"/>
    <w:basedOn w:val="Normal"/>
    <w:uiPriority w:val="99"/>
    <w:unhideWhenUsed/>
    <w:rsid w:val="00404559"/>
    <w:pPr>
      <w:spacing w:before="100" w:beforeAutospacing="1" w:after="100" w:afterAutospacing="1" w:line="240" w:lineRule="auto"/>
    </w:pPr>
    <w:rPr>
      <w:rFonts w:ascii="Times" w:eastAsia="MS Mincho" w:hAnsi="Times" w:cs="Times New Roman"/>
      <w:kern w:val="0"/>
      <w:sz w:val="24"/>
      <w:szCs w:val="24"/>
      <w14:ligatures w14:val="none"/>
    </w:rPr>
  </w:style>
  <w:style w:type="paragraph" w:styleId="NoSpacing">
    <w:name w:val="No Spacing"/>
    <w:uiPriority w:val="1"/>
    <w:qFormat/>
    <w:rsid w:val="00404559"/>
    <w:pPr>
      <w:spacing w:after="0" w:line="240" w:lineRule="auto"/>
    </w:pPr>
    <w:rPr>
      <w:rFonts w:ascii="Times" w:eastAsia="MS Mincho" w:hAnsi="Times" w:cs="Times New Roman"/>
      <w:sz w:val="24"/>
      <w:szCs w:val="24"/>
    </w:rPr>
  </w:style>
  <w:style w:type="character" w:styleId="Hyperlink">
    <w:name w:val="Hyperlink"/>
    <w:uiPriority w:val="99"/>
    <w:unhideWhenUsed/>
    <w:rsid w:val="009906B0"/>
    <w:rPr>
      <w:color w:val="0000FF"/>
      <w:u w:val="single"/>
    </w:rPr>
  </w:style>
  <w:style w:type="paragraph" w:customStyle="1" w:styleId="BodyA">
    <w:name w:val="Body A"/>
    <w:rsid w:val="009906B0"/>
    <w:pPr>
      <w:spacing w:after="0" w:line="240" w:lineRule="auto"/>
    </w:pPr>
    <w:rPr>
      <w:rFonts w:ascii="Helvetica" w:eastAsia="Arial Unicode MS" w:hAnsi="Arial Unicode MS" w:cs="Arial Unicode MS"/>
      <w:color w:val="000000"/>
      <w:u w:color="000000"/>
    </w:rPr>
  </w:style>
  <w:style w:type="paragraph" w:styleId="ListParagraph">
    <w:name w:val="List Paragraph"/>
    <w:basedOn w:val="Normal"/>
    <w:uiPriority w:val="34"/>
    <w:qFormat/>
    <w:rsid w:val="00B259BB"/>
    <w:pPr>
      <w:spacing w:line="259" w:lineRule="auto"/>
      <w:ind w:left="720"/>
      <w:contextualSpacing/>
    </w:pPr>
    <w:rPr>
      <w:kern w:val="0"/>
      <w14:ligatures w14:val="none"/>
    </w:rPr>
  </w:style>
  <w:style w:type="character" w:styleId="FollowedHyperlink">
    <w:name w:val="FollowedHyperlink"/>
    <w:basedOn w:val="DefaultParagraphFont"/>
    <w:uiPriority w:val="99"/>
    <w:semiHidden/>
    <w:unhideWhenUsed/>
    <w:rsid w:val="00E847C7"/>
    <w:rPr>
      <w:color w:val="954F72" w:themeColor="followedHyperlink"/>
      <w:u w:val="single"/>
    </w:rPr>
  </w:style>
  <w:style w:type="character" w:styleId="Strong">
    <w:name w:val="Strong"/>
    <w:uiPriority w:val="22"/>
    <w:qFormat/>
    <w:rsid w:val="006D44A7"/>
    <w:rPr>
      <w:b/>
      <w:bCs/>
    </w:rPr>
  </w:style>
  <w:style w:type="character" w:styleId="CommentReference">
    <w:name w:val="annotation reference"/>
    <w:basedOn w:val="DefaultParagraphFont"/>
    <w:uiPriority w:val="99"/>
    <w:semiHidden/>
    <w:unhideWhenUsed/>
    <w:rsid w:val="00F63AE1"/>
    <w:rPr>
      <w:sz w:val="18"/>
      <w:szCs w:val="18"/>
    </w:rPr>
  </w:style>
  <w:style w:type="paragraph" w:styleId="CommentText">
    <w:name w:val="annotation text"/>
    <w:basedOn w:val="Normal"/>
    <w:link w:val="CommentTextChar"/>
    <w:uiPriority w:val="99"/>
    <w:unhideWhenUsed/>
    <w:rsid w:val="00F63AE1"/>
    <w:pPr>
      <w:spacing w:line="240" w:lineRule="auto"/>
    </w:pPr>
    <w:rPr>
      <w:kern w:val="0"/>
      <w:sz w:val="24"/>
      <w:szCs w:val="24"/>
      <w14:ligatures w14:val="none"/>
    </w:rPr>
  </w:style>
  <w:style w:type="character" w:customStyle="1" w:styleId="CommentTextChar">
    <w:name w:val="Comment Text Char"/>
    <w:basedOn w:val="DefaultParagraphFont"/>
    <w:link w:val="CommentText"/>
    <w:uiPriority w:val="99"/>
    <w:rsid w:val="00F63AE1"/>
    <w:rPr>
      <w:sz w:val="24"/>
      <w:szCs w:val="24"/>
    </w:rPr>
  </w:style>
  <w:style w:type="paragraph" w:styleId="BalloonText">
    <w:name w:val="Balloon Text"/>
    <w:basedOn w:val="Normal"/>
    <w:link w:val="BalloonTextChar"/>
    <w:uiPriority w:val="99"/>
    <w:semiHidden/>
    <w:unhideWhenUsed/>
    <w:rsid w:val="006F70F8"/>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6F70F8"/>
    <w:rPr>
      <w:rFonts w:ascii="Segoe UI" w:hAnsi="Segoe UI" w:cs="Segoe UI"/>
      <w:sz w:val="18"/>
      <w:szCs w:val="18"/>
    </w:rPr>
  </w:style>
  <w:style w:type="paragraph" w:styleId="Revision">
    <w:name w:val="Revision"/>
    <w:hidden/>
    <w:uiPriority w:val="99"/>
    <w:semiHidden/>
    <w:rsid w:val="002F3CD2"/>
    <w:pPr>
      <w:spacing w:after="0" w:line="240" w:lineRule="auto"/>
    </w:pPr>
  </w:style>
  <w:style w:type="paragraph" w:styleId="CommentSubject">
    <w:name w:val="annotation subject"/>
    <w:basedOn w:val="CommentText"/>
    <w:next w:val="CommentText"/>
    <w:link w:val="CommentSubjectChar"/>
    <w:uiPriority w:val="99"/>
    <w:semiHidden/>
    <w:unhideWhenUsed/>
    <w:rsid w:val="00816696"/>
    <w:rPr>
      <w:b/>
      <w:bCs/>
      <w:sz w:val="20"/>
      <w:szCs w:val="20"/>
    </w:rPr>
  </w:style>
  <w:style w:type="character" w:customStyle="1" w:styleId="CommentSubjectChar">
    <w:name w:val="Comment Subject Char"/>
    <w:basedOn w:val="CommentTextChar"/>
    <w:link w:val="CommentSubject"/>
    <w:uiPriority w:val="99"/>
    <w:semiHidden/>
    <w:rsid w:val="00816696"/>
    <w:rPr>
      <w:b/>
      <w:bCs/>
      <w:sz w:val="20"/>
      <w:szCs w:val="20"/>
    </w:rPr>
  </w:style>
  <w:style w:type="table" w:styleId="TableGrid">
    <w:name w:val="Table Grid"/>
    <w:basedOn w:val="TableNormal"/>
    <w:uiPriority w:val="39"/>
    <w:rsid w:val="00B75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523A57"/>
    <w:rPr>
      <w:rFonts w:ascii="Calibri" w:eastAsia="Calibri" w:hAnsi="Calibri" w:cs="Calibri"/>
    </w:rPr>
  </w:style>
  <w:style w:type="paragraph" w:styleId="Title">
    <w:name w:val="Title"/>
    <w:basedOn w:val="Normal"/>
    <w:next w:val="Normal"/>
    <w:link w:val="TitleChar"/>
    <w:rsid w:val="004D165E"/>
    <w:pPr>
      <w:keepNext/>
      <w:keepLines/>
      <w:spacing w:before="480" w:after="120" w:line="259" w:lineRule="auto"/>
    </w:pPr>
    <w:rPr>
      <w:rFonts w:ascii="Calibri" w:eastAsia="Calibri" w:hAnsi="Calibri" w:cs="Calibri"/>
      <w:b/>
      <w:kern w:val="0"/>
      <w:sz w:val="72"/>
      <w:szCs w:val="72"/>
      <w14:ligatures w14:val="none"/>
    </w:rPr>
  </w:style>
  <w:style w:type="character" w:customStyle="1" w:styleId="TitleChar">
    <w:name w:val="Title Char"/>
    <w:basedOn w:val="DefaultParagraphFont"/>
    <w:link w:val="Title"/>
    <w:rsid w:val="004D165E"/>
    <w:rPr>
      <w:rFonts w:ascii="Calibri" w:eastAsia="Calibri" w:hAnsi="Calibri" w:cs="Calibri"/>
      <w:b/>
      <w:sz w:val="72"/>
      <w:szCs w:val="72"/>
    </w:rPr>
  </w:style>
  <w:style w:type="character" w:customStyle="1" w:styleId="Heading3Char">
    <w:name w:val="Heading 3 Char"/>
    <w:basedOn w:val="DefaultParagraphFont"/>
    <w:link w:val="Heading3"/>
    <w:uiPriority w:val="9"/>
    <w:rsid w:val="00BE1AE5"/>
    <w:rPr>
      <w:rFonts w:asciiTheme="majorHAnsi" w:eastAsiaTheme="majorEastAsia" w:hAnsiTheme="majorHAnsi" w:cstheme="majorBidi"/>
      <w:color w:val="1F4D78" w:themeColor="accent1" w:themeShade="7F"/>
      <w:sz w:val="24"/>
      <w:szCs w:val="24"/>
    </w:rPr>
  </w:style>
  <w:style w:type="paragraph" w:customStyle="1" w:styleId="BodyTextNoIndent">
    <w:name w:val="Body Text | No Indent"/>
    <w:basedOn w:val="Normal"/>
    <w:uiPriority w:val="99"/>
    <w:rsid w:val="00F56A48"/>
    <w:pPr>
      <w:autoSpaceDE w:val="0"/>
      <w:autoSpaceDN w:val="0"/>
      <w:adjustRightInd w:val="0"/>
      <w:spacing w:after="240" w:line="260" w:lineRule="atLeast"/>
      <w:textAlignment w:val="center"/>
    </w:pPr>
    <w:rPr>
      <w:rFonts w:ascii="Lato" w:hAnsi="Lato" w:cs="Lato"/>
      <w:color w:val="000000"/>
      <w:kern w:val="0"/>
      <w:sz w:val="24"/>
      <w:szCs w:val="24"/>
      <w14:ligatures w14:val="none"/>
    </w:rPr>
  </w:style>
  <w:style w:type="paragraph" w:customStyle="1" w:styleId="BodyTextBullet">
    <w:name w:val="Body Text | Bullet"/>
    <w:basedOn w:val="Normal"/>
    <w:uiPriority w:val="99"/>
    <w:rsid w:val="00F56A48"/>
    <w:pPr>
      <w:autoSpaceDE w:val="0"/>
      <w:autoSpaceDN w:val="0"/>
      <w:adjustRightInd w:val="0"/>
      <w:spacing w:after="120" w:line="260" w:lineRule="atLeast"/>
      <w:ind w:left="360" w:hanging="360"/>
      <w:textAlignment w:val="center"/>
    </w:pPr>
    <w:rPr>
      <w:rFonts w:ascii="Lato" w:hAnsi="Lato" w:cs="Lato"/>
      <w:color w:val="000000"/>
      <w:kern w:val="0"/>
      <w:sz w:val="24"/>
      <w:szCs w:val="24"/>
      <w14:ligatures w14:val="none"/>
    </w:rPr>
  </w:style>
  <w:style w:type="character" w:customStyle="1" w:styleId="Regular">
    <w:name w:val="Regular"/>
    <w:uiPriority w:val="99"/>
    <w:rsid w:val="00F56A48"/>
  </w:style>
  <w:style w:type="paragraph" w:styleId="BodyText">
    <w:name w:val="Body Text"/>
    <w:basedOn w:val="Normal"/>
    <w:link w:val="BodyTextChar"/>
    <w:uiPriority w:val="1"/>
    <w:qFormat/>
    <w:rsid w:val="00E039CE"/>
    <w:pPr>
      <w:autoSpaceDE w:val="0"/>
      <w:autoSpaceDN w:val="0"/>
      <w:adjustRightInd w:val="0"/>
      <w:spacing w:after="0" w:line="240" w:lineRule="auto"/>
    </w:pPr>
    <w:rPr>
      <w:rFonts w:ascii="Times New Roman" w:hAnsi="Times New Roman" w:cs="Times New Roman"/>
      <w:kern w:val="0"/>
      <w:sz w:val="20"/>
      <w:szCs w:val="20"/>
      <w14:ligatures w14:val="none"/>
    </w:rPr>
  </w:style>
  <w:style w:type="character" w:customStyle="1" w:styleId="BodyTextChar">
    <w:name w:val="Body Text Char"/>
    <w:basedOn w:val="DefaultParagraphFont"/>
    <w:link w:val="BodyText"/>
    <w:uiPriority w:val="1"/>
    <w:rsid w:val="00E039CE"/>
    <w:rPr>
      <w:rFonts w:ascii="Times New Roman" w:hAnsi="Times New Roman" w:cs="Times New Roman"/>
      <w:sz w:val="20"/>
      <w:szCs w:val="20"/>
    </w:rPr>
  </w:style>
  <w:style w:type="character" w:customStyle="1" w:styleId="UnresolvedMention1">
    <w:name w:val="Unresolved Mention1"/>
    <w:basedOn w:val="DefaultParagraphFont"/>
    <w:uiPriority w:val="99"/>
    <w:semiHidden/>
    <w:unhideWhenUsed/>
    <w:rsid w:val="00C3153C"/>
    <w:rPr>
      <w:color w:val="605E5C"/>
      <w:shd w:val="clear" w:color="auto" w:fill="E1DFDD"/>
    </w:rPr>
  </w:style>
  <w:style w:type="character" w:styleId="Emphasis">
    <w:name w:val="Emphasis"/>
    <w:basedOn w:val="DefaultParagraphFont"/>
    <w:uiPriority w:val="20"/>
    <w:qFormat/>
    <w:rsid w:val="009D5398"/>
    <w:rPr>
      <w:i/>
      <w:iCs/>
    </w:rPr>
  </w:style>
  <w:style w:type="character" w:customStyle="1" w:styleId="UnresolvedMention2">
    <w:name w:val="Unresolved Mention2"/>
    <w:basedOn w:val="DefaultParagraphFont"/>
    <w:uiPriority w:val="99"/>
    <w:semiHidden/>
    <w:unhideWhenUsed/>
    <w:rsid w:val="009D5398"/>
    <w:rPr>
      <w:color w:val="605E5C"/>
      <w:shd w:val="clear" w:color="auto" w:fill="E1DFDD"/>
    </w:rPr>
  </w:style>
  <w:style w:type="character" w:customStyle="1" w:styleId="UnresolvedMention3">
    <w:name w:val="Unresolved Mention3"/>
    <w:basedOn w:val="DefaultParagraphFont"/>
    <w:uiPriority w:val="99"/>
    <w:semiHidden/>
    <w:unhideWhenUsed/>
    <w:rsid w:val="00967B5A"/>
    <w:rPr>
      <w:color w:val="605E5C"/>
      <w:shd w:val="clear" w:color="auto" w:fill="E1DFDD"/>
    </w:rPr>
  </w:style>
  <w:style w:type="character" w:customStyle="1" w:styleId="UnresolvedMention4">
    <w:name w:val="Unresolved Mention4"/>
    <w:basedOn w:val="DefaultParagraphFont"/>
    <w:uiPriority w:val="99"/>
    <w:semiHidden/>
    <w:unhideWhenUsed/>
    <w:rsid w:val="00CB1B22"/>
    <w:rPr>
      <w:color w:val="605E5C"/>
      <w:shd w:val="clear" w:color="auto" w:fill="E1DFDD"/>
    </w:rPr>
  </w:style>
  <w:style w:type="character" w:customStyle="1" w:styleId="UnresolvedMention5">
    <w:name w:val="Unresolved Mention5"/>
    <w:basedOn w:val="DefaultParagraphFont"/>
    <w:uiPriority w:val="99"/>
    <w:semiHidden/>
    <w:unhideWhenUsed/>
    <w:rsid w:val="00364224"/>
    <w:rPr>
      <w:color w:val="605E5C"/>
      <w:shd w:val="clear" w:color="auto" w:fill="E1DFDD"/>
    </w:rPr>
  </w:style>
  <w:style w:type="character" w:styleId="UnresolvedMention">
    <w:name w:val="Unresolved Mention"/>
    <w:basedOn w:val="DefaultParagraphFont"/>
    <w:uiPriority w:val="99"/>
    <w:semiHidden/>
    <w:unhideWhenUsed/>
    <w:rsid w:val="00974465"/>
    <w:rPr>
      <w:color w:val="605E5C"/>
      <w:shd w:val="clear" w:color="auto" w:fill="E1DFDD"/>
    </w:rPr>
  </w:style>
  <w:style w:type="character" w:customStyle="1" w:styleId="Heading2Char">
    <w:name w:val="Heading 2 Char"/>
    <w:basedOn w:val="DefaultParagraphFont"/>
    <w:link w:val="Heading2"/>
    <w:uiPriority w:val="9"/>
    <w:semiHidden/>
    <w:rsid w:val="001540A4"/>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4E3A34"/>
    <w:rPr>
      <w:color w:val="808080"/>
    </w:rPr>
  </w:style>
  <w:style w:type="paragraph" w:customStyle="1" w:styleId="pf0">
    <w:name w:val="pf0"/>
    <w:basedOn w:val="Normal"/>
    <w:rsid w:val="001E748A"/>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cf01">
    <w:name w:val="cf01"/>
    <w:basedOn w:val="DefaultParagraphFont"/>
    <w:rsid w:val="001E748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9685">
      <w:bodyDiv w:val="1"/>
      <w:marLeft w:val="0"/>
      <w:marRight w:val="0"/>
      <w:marTop w:val="0"/>
      <w:marBottom w:val="0"/>
      <w:divBdr>
        <w:top w:val="none" w:sz="0" w:space="0" w:color="auto"/>
        <w:left w:val="none" w:sz="0" w:space="0" w:color="auto"/>
        <w:bottom w:val="none" w:sz="0" w:space="0" w:color="auto"/>
        <w:right w:val="none" w:sz="0" w:space="0" w:color="auto"/>
      </w:divBdr>
    </w:div>
    <w:div w:id="153108206">
      <w:bodyDiv w:val="1"/>
      <w:marLeft w:val="0"/>
      <w:marRight w:val="0"/>
      <w:marTop w:val="0"/>
      <w:marBottom w:val="0"/>
      <w:divBdr>
        <w:top w:val="none" w:sz="0" w:space="0" w:color="auto"/>
        <w:left w:val="none" w:sz="0" w:space="0" w:color="auto"/>
        <w:bottom w:val="none" w:sz="0" w:space="0" w:color="auto"/>
        <w:right w:val="none" w:sz="0" w:space="0" w:color="auto"/>
      </w:divBdr>
    </w:div>
    <w:div w:id="224529278">
      <w:bodyDiv w:val="1"/>
      <w:marLeft w:val="0"/>
      <w:marRight w:val="0"/>
      <w:marTop w:val="0"/>
      <w:marBottom w:val="0"/>
      <w:divBdr>
        <w:top w:val="none" w:sz="0" w:space="0" w:color="auto"/>
        <w:left w:val="none" w:sz="0" w:space="0" w:color="auto"/>
        <w:bottom w:val="none" w:sz="0" w:space="0" w:color="auto"/>
        <w:right w:val="none" w:sz="0" w:space="0" w:color="auto"/>
      </w:divBdr>
    </w:div>
    <w:div w:id="237790838">
      <w:bodyDiv w:val="1"/>
      <w:marLeft w:val="0"/>
      <w:marRight w:val="0"/>
      <w:marTop w:val="0"/>
      <w:marBottom w:val="0"/>
      <w:divBdr>
        <w:top w:val="none" w:sz="0" w:space="0" w:color="auto"/>
        <w:left w:val="none" w:sz="0" w:space="0" w:color="auto"/>
        <w:bottom w:val="none" w:sz="0" w:space="0" w:color="auto"/>
        <w:right w:val="none" w:sz="0" w:space="0" w:color="auto"/>
      </w:divBdr>
    </w:div>
    <w:div w:id="244414939">
      <w:bodyDiv w:val="1"/>
      <w:marLeft w:val="0"/>
      <w:marRight w:val="0"/>
      <w:marTop w:val="0"/>
      <w:marBottom w:val="0"/>
      <w:divBdr>
        <w:top w:val="none" w:sz="0" w:space="0" w:color="auto"/>
        <w:left w:val="none" w:sz="0" w:space="0" w:color="auto"/>
        <w:bottom w:val="none" w:sz="0" w:space="0" w:color="auto"/>
        <w:right w:val="none" w:sz="0" w:space="0" w:color="auto"/>
      </w:divBdr>
      <w:divsChild>
        <w:div w:id="214237598">
          <w:marLeft w:val="0"/>
          <w:marRight w:val="0"/>
          <w:marTop w:val="0"/>
          <w:marBottom w:val="0"/>
          <w:divBdr>
            <w:top w:val="none" w:sz="0" w:space="0" w:color="auto"/>
            <w:left w:val="none" w:sz="0" w:space="0" w:color="auto"/>
            <w:bottom w:val="none" w:sz="0" w:space="0" w:color="auto"/>
            <w:right w:val="none" w:sz="0" w:space="0" w:color="auto"/>
          </w:divBdr>
          <w:divsChild>
            <w:div w:id="367753815">
              <w:marLeft w:val="0"/>
              <w:marRight w:val="0"/>
              <w:marTop w:val="0"/>
              <w:marBottom w:val="0"/>
              <w:divBdr>
                <w:top w:val="none" w:sz="0" w:space="0" w:color="auto"/>
                <w:left w:val="none" w:sz="0" w:space="0" w:color="auto"/>
                <w:bottom w:val="none" w:sz="0" w:space="0" w:color="auto"/>
                <w:right w:val="none" w:sz="0" w:space="0" w:color="auto"/>
              </w:divBdr>
              <w:divsChild>
                <w:div w:id="16204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130208">
      <w:bodyDiv w:val="1"/>
      <w:marLeft w:val="0"/>
      <w:marRight w:val="0"/>
      <w:marTop w:val="0"/>
      <w:marBottom w:val="0"/>
      <w:divBdr>
        <w:top w:val="none" w:sz="0" w:space="0" w:color="auto"/>
        <w:left w:val="none" w:sz="0" w:space="0" w:color="auto"/>
        <w:bottom w:val="none" w:sz="0" w:space="0" w:color="auto"/>
        <w:right w:val="none" w:sz="0" w:space="0" w:color="auto"/>
      </w:divBdr>
    </w:div>
    <w:div w:id="292175223">
      <w:bodyDiv w:val="1"/>
      <w:marLeft w:val="0"/>
      <w:marRight w:val="0"/>
      <w:marTop w:val="0"/>
      <w:marBottom w:val="0"/>
      <w:divBdr>
        <w:top w:val="none" w:sz="0" w:space="0" w:color="auto"/>
        <w:left w:val="none" w:sz="0" w:space="0" w:color="auto"/>
        <w:bottom w:val="none" w:sz="0" w:space="0" w:color="auto"/>
        <w:right w:val="none" w:sz="0" w:space="0" w:color="auto"/>
      </w:divBdr>
    </w:div>
    <w:div w:id="335229871">
      <w:bodyDiv w:val="1"/>
      <w:marLeft w:val="0"/>
      <w:marRight w:val="0"/>
      <w:marTop w:val="0"/>
      <w:marBottom w:val="0"/>
      <w:divBdr>
        <w:top w:val="none" w:sz="0" w:space="0" w:color="auto"/>
        <w:left w:val="none" w:sz="0" w:space="0" w:color="auto"/>
        <w:bottom w:val="none" w:sz="0" w:space="0" w:color="auto"/>
        <w:right w:val="none" w:sz="0" w:space="0" w:color="auto"/>
      </w:divBdr>
    </w:div>
    <w:div w:id="337149710">
      <w:bodyDiv w:val="1"/>
      <w:marLeft w:val="0"/>
      <w:marRight w:val="0"/>
      <w:marTop w:val="0"/>
      <w:marBottom w:val="0"/>
      <w:divBdr>
        <w:top w:val="none" w:sz="0" w:space="0" w:color="auto"/>
        <w:left w:val="none" w:sz="0" w:space="0" w:color="auto"/>
        <w:bottom w:val="none" w:sz="0" w:space="0" w:color="auto"/>
        <w:right w:val="none" w:sz="0" w:space="0" w:color="auto"/>
      </w:divBdr>
    </w:div>
    <w:div w:id="379672498">
      <w:bodyDiv w:val="1"/>
      <w:marLeft w:val="0"/>
      <w:marRight w:val="0"/>
      <w:marTop w:val="0"/>
      <w:marBottom w:val="0"/>
      <w:divBdr>
        <w:top w:val="none" w:sz="0" w:space="0" w:color="auto"/>
        <w:left w:val="none" w:sz="0" w:space="0" w:color="auto"/>
        <w:bottom w:val="none" w:sz="0" w:space="0" w:color="auto"/>
        <w:right w:val="none" w:sz="0" w:space="0" w:color="auto"/>
      </w:divBdr>
    </w:div>
    <w:div w:id="394746847">
      <w:bodyDiv w:val="1"/>
      <w:marLeft w:val="0"/>
      <w:marRight w:val="0"/>
      <w:marTop w:val="0"/>
      <w:marBottom w:val="0"/>
      <w:divBdr>
        <w:top w:val="none" w:sz="0" w:space="0" w:color="auto"/>
        <w:left w:val="none" w:sz="0" w:space="0" w:color="auto"/>
        <w:bottom w:val="none" w:sz="0" w:space="0" w:color="auto"/>
        <w:right w:val="none" w:sz="0" w:space="0" w:color="auto"/>
      </w:divBdr>
    </w:div>
    <w:div w:id="445121156">
      <w:bodyDiv w:val="1"/>
      <w:marLeft w:val="0"/>
      <w:marRight w:val="0"/>
      <w:marTop w:val="0"/>
      <w:marBottom w:val="0"/>
      <w:divBdr>
        <w:top w:val="none" w:sz="0" w:space="0" w:color="auto"/>
        <w:left w:val="none" w:sz="0" w:space="0" w:color="auto"/>
        <w:bottom w:val="none" w:sz="0" w:space="0" w:color="auto"/>
        <w:right w:val="none" w:sz="0" w:space="0" w:color="auto"/>
      </w:divBdr>
    </w:div>
    <w:div w:id="445781017">
      <w:bodyDiv w:val="1"/>
      <w:marLeft w:val="0"/>
      <w:marRight w:val="0"/>
      <w:marTop w:val="0"/>
      <w:marBottom w:val="0"/>
      <w:divBdr>
        <w:top w:val="none" w:sz="0" w:space="0" w:color="auto"/>
        <w:left w:val="none" w:sz="0" w:space="0" w:color="auto"/>
        <w:bottom w:val="none" w:sz="0" w:space="0" w:color="auto"/>
        <w:right w:val="none" w:sz="0" w:space="0" w:color="auto"/>
      </w:divBdr>
    </w:div>
    <w:div w:id="478302055">
      <w:bodyDiv w:val="1"/>
      <w:marLeft w:val="0"/>
      <w:marRight w:val="0"/>
      <w:marTop w:val="0"/>
      <w:marBottom w:val="0"/>
      <w:divBdr>
        <w:top w:val="none" w:sz="0" w:space="0" w:color="auto"/>
        <w:left w:val="none" w:sz="0" w:space="0" w:color="auto"/>
        <w:bottom w:val="none" w:sz="0" w:space="0" w:color="auto"/>
        <w:right w:val="none" w:sz="0" w:space="0" w:color="auto"/>
      </w:divBdr>
    </w:div>
    <w:div w:id="492456874">
      <w:bodyDiv w:val="1"/>
      <w:marLeft w:val="0"/>
      <w:marRight w:val="0"/>
      <w:marTop w:val="0"/>
      <w:marBottom w:val="0"/>
      <w:divBdr>
        <w:top w:val="none" w:sz="0" w:space="0" w:color="auto"/>
        <w:left w:val="none" w:sz="0" w:space="0" w:color="auto"/>
        <w:bottom w:val="none" w:sz="0" w:space="0" w:color="auto"/>
        <w:right w:val="none" w:sz="0" w:space="0" w:color="auto"/>
      </w:divBdr>
    </w:div>
    <w:div w:id="542139261">
      <w:bodyDiv w:val="1"/>
      <w:marLeft w:val="0"/>
      <w:marRight w:val="0"/>
      <w:marTop w:val="0"/>
      <w:marBottom w:val="0"/>
      <w:divBdr>
        <w:top w:val="none" w:sz="0" w:space="0" w:color="auto"/>
        <w:left w:val="none" w:sz="0" w:space="0" w:color="auto"/>
        <w:bottom w:val="none" w:sz="0" w:space="0" w:color="auto"/>
        <w:right w:val="none" w:sz="0" w:space="0" w:color="auto"/>
      </w:divBdr>
    </w:div>
    <w:div w:id="576287707">
      <w:bodyDiv w:val="1"/>
      <w:marLeft w:val="0"/>
      <w:marRight w:val="0"/>
      <w:marTop w:val="0"/>
      <w:marBottom w:val="0"/>
      <w:divBdr>
        <w:top w:val="none" w:sz="0" w:space="0" w:color="auto"/>
        <w:left w:val="none" w:sz="0" w:space="0" w:color="auto"/>
        <w:bottom w:val="none" w:sz="0" w:space="0" w:color="auto"/>
        <w:right w:val="none" w:sz="0" w:space="0" w:color="auto"/>
      </w:divBdr>
    </w:div>
    <w:div w:id="667099341">
      <w:bodyDiv w:val="1"/>
      <w:marLeft w:val="0"/>
      <w:marRight w:val="0"/>
      <w:marTop w:val="0"/>
      <w:marBottom w:val="0"/>
      <w:divBdr>
        <w:top w:val="none" w:sz="0" w:space="0" w:color="auto"/>
        <w:left w:val="none" w:sz="0" w:space="0" w:color="auto"/>
        <w:bottom w:val="none" w:sz="0" w:space="0" w:color="auto"/>
        <w:right w:val="none" w:sz="0" w:space="0" w:color="auto"/>
      </w:divBdr>
    </w:div>
    <w:div w:id="676031942">
      <w:bodyDiv w:val="1"/>
      <w:marLeft w:val="0"/>
      <w:marRight w:val="0"/>
      <w:marTop w:val="0"/>
      <w:marBottom w:val="0"/>
      <w:divBdr>
        <w:top w:val="none" w:sz="0" w:space="0" w:color="auto"/>
        <w:left w:val="none" w:sz="0" w:space="0" w:color="auto"/>
        <w:bottom w:val="none" w:sz="0" w:space="0" w:color="auto"/>
        <w:right w:val="none" w:sz="0" w:space="0" w:color="auto"/>
      </w:divBdr>
    </w:div>
    <w:div w:id="731779437">
      <w:bodyDiv w:val="1"/>
      <w:marLeft w:val="0"/>
      <w:marRight w:val="0"/>
      <w:marTop w:val="0"/>
      <w:marBottom w:val="0"/>
      <w:divBdr>
        <w:top w:val="none" w:sz="0" w:space="0" w:color="auto"/>
        <w:left w:val="none" w:sz="0" w:space="0" w:color="auto"/>
        <w:bottom w:val="none" w:sz="0" w:space="0" w:color="auto"/>
        <w:right w:val="none" w:sz="0" w:space="0" w:color="auto"/>
      </w:divBdr>
    </w:div>
    <w:div w:id="743844860">
      <w:bodyDiv w:val="1"/>
      <w:marLeft w:val="0"/>
      <w:marRight w:val="0"/>
      <w:marTop w:val="0"/>
      <w:marBottom w:val="0"/>
      <w:divBdr>
        <w:top w:val="none" w:sz="0" w:space="0" w:color="auto"/>
        <w:left w:val="none" w:sz="0" w:space="0" w:color="auto"/>
        <w:bottom w:val="none" w:sz="0" w:space="0" w:color="auto"/>
        <w:right w:val="none" w:sz="0" w:space="0" w:color="auto"/>
      </w:divBdr>
    </w:div>
    <w:div w:id="782844926">
      <w:bodyDiv w:val="1"/>
      <w:marLeft w:val="0"/>
      <w:marRight w:val="0"/>
      <w:marTop w:val="0"/>
      <w:marBottom w:val="0"/>
      <w:divBdr>
        <w:top w:val="none" w:sz="0" w:space="0" w:color="auto"/>
        <w:left w:val="none" w:sz="0" w:space="0" w:color="auto"/>
        <w:bottom w:val="none" w:sz="0" w:space="0" w:color="auto"/>
        <w:right w:val="none" w:sz="0" w:space="0" w:color="auto"/>
      </w:divBdr>
    </w:div>
    <w:div w:id="811404928">
      <w:bodyDiv w:val="1"/>
      <w:marLeft w:val="0"/>
      <w:marRight w:val="0"/>
      <w:marTop w:val="0"/>
      <w:marBottom w:val="0"/>
      <w:divBdr>
        <w:top w:val="none" w:sz="0" w:space="0" w:color="auto"/>
        <w:left w:val="none" w:sz="0" w:space="0" w:color="auto"/>
        <w:bottom w:val="none" w:sz="0" w:space="0" w:color="auto"/>
        <w:right w:val="none" w:sz="0" w:space="0" w:color="auto"/>
      </w:divBdr>
    </w:div>
    <w:div w:id="841315011">
      <w:bodyDiv w:val="1"/>
      <w:marLeft w:val="0"/>
      <w:marRight w:val="0"/>
      <w:marTop w:val="0"/>
      <w:marBottom w:val="0"/>
      <w:divBdr>
        <w:top w:val="none" w:sz="0" w:space="0" w:color="auto"/>
        <w:left w:val="none" w:sz="0" w:space="0" w:color="auto"/>
        <w:bottom w:val="none" w:sz="0" w:space="0" w:color="auto"/>
        <w:right w:val="none" w:sz="0" w:space="0" w:color="auto"/>
      </w:divBdr>
    </w:div>
    <w:div w:id="911037786">
      <w:bodyDiv w:val="1"/>
      <w:marLeft w:val="0"/>
      <w:marRight w:val="0"/>
      <w:marTop w:val="0"/>
      <w:marBottom w:val="0"/>
      <w:divBdr>
        <w:top w:val="none" w:sz="0" w:space="0" w:color="auto"/>
        <w:left w:val="none" w:sz="0" w:space="0" w:color="auto"/>
        <w:bottom w:val="none" w:sz="0" w:space="0" w:color="auto"/>
        <w:right w:val="none" w:sz="0" w:space="0" w:color="auto"/>
      </w:divBdr>
    </w:div>
    <w:div w:id="942226611">
      <w:bodyDiv w:val="1"/>
      <w:marLeft w:val="0"/>
      <w:marRight w:val="0"/>
      <w:marTop w:val="0"/>
      <w:marBottom w:val="0"/>
      <w:divBdr>
        <w:top w:val="none" w:sz="0" w:space="0" w:color="auto"/>
        <w:left w:val="none" w:sz="0" w:space="0" w:color="auto"/>
        <w:bottom w:val="none" w:sz="0" w:space="0" w:color="auto"/>
        <w:right w:val="none" w:sz="0" w:space="0" w:color="auto"/>
      </w:divBdr>
    </w:div>
    <w:div w:id="946891122">
      <w:bodyDiv w:val="1"/>
      <w:marLeft w:val="0"/>
      <w:marRight w:val="0"/>
      <w:marTop w:val="0"/>
      <w:marBottom w:val="0"/>
      <w:divBdr>
        <w:top w:val="none" w:sz="0" w:space="0" w:color="auto"/>
        <w:left w:val="none" w:sz="0" w:space="0" w:color="auto"/>
        <w:bottom w:val="none" w:sz="0" w:space="0" w:color="auto"/>
        <w:right w:val="none" w:sz="0" w:space="0" w:color="auto"/>
      </w:divBdr>
    </w:div>
    <w:div w:id="974412240">
      <w:bodyDiv w:val="1"/>
      <w:marLeft w:val="0"/>
      <w:marRight w:val="0"/>
      <w:marTop w:val="0"/>
      <w:marBottom w:val="0"/>
      <w:divBdr>
        <w:top w:val="none" w:sz="0" w:space="0" w:color="auto"/>
        <w:left w:val="none" w:sz="0" w:space="0" w:color="auto"/>
        <w:bottom w:val="none" w:sz="0" w:space="0" w:color="auto"/>
        <w:right w:val="none" w:sz="0" w:space="0" w:color="auto"/>
      </w:divBdr>
    </w:div>
    <w:div w:id="1008556444">
      <w:bodyDiv w:val="1"/>
      <w:marLeft w:val="0"/>
      <w:marRight w:val="0"/>
      <w:marTop w:val="0"/>
      <w:marBottom w:val="0"/>
      <w:divBdr>
        <w:top w:val="none" w:sz="0" w:space="0" w:color="auto"/>
        <w:left w:val="none" w:sz="0" w:space="0" w:color="auto"/>
        <w:bottom w:val="none" w:sz="0" w:space="0" w:color="auto"/>
        <w:right w:val="none" w:sz="0" w:space="0" w:color="auto"/>
      </w:divBdr>
    </w:div>
    <w:div w:id="1037466709">
      <w:bodyDiv w:val="1"/>
      <w:marLeft w:val="0"/>
      <w:marRight w:val="0"/>
      <w:marTop w:val="0"/>
      <w:marBottom w:val="0"/>
      <w:divBdr>
        <w:top w:val="none" w:sz="0" w:space="0" w:color="auto"/>
        <w:left w:val="none" w:sz="0" w:space="0" w:color="auto"/>
        <w:bottom w:val="none" w:sz="0" w:space="0" w:color="auto"/>
        <w:right w:val="none" w:sz="0" w:space="0" w:color="auto"/>
      </w:divBdr>
    </w:div>
    <w:div w:id="1058473401">
      <w:bodyDiv w:val="1"/>
      <w:marLeft w:val="0"/>
      <w:marRight w:val="0"/>
      <w:marTop w:val="0"/>
      <w:marBottom w:val="0"/>
      <w:divBdr>
        <w:top w:val="none" w:sz="0" w:space="0" w:color="auto"/>
        <w:left w:val="none" w:sz="0" w:space="0" w:color="auto"/>
        <w:bottom w:val="none" w:sz="0" w:space="0" w:color="auto"/>
        <w:right w:val="none" w:sz="0" w:space="0" w:color="auto"/>
      </w:divBdr>
    </w:div>
    <w:div w:id="1091656363">
      <w:bodyDiv w:val="1"/>
      <w:marLeft w:val="0"/>
      <w:marRight w:val="0"/>
      <w:marTop w:val="0"/>
      <w:marBottom w:val="0"/>
      <w:divBdr>
        <w:top w:val="none" w:sz="0" w:space="0" w:color="auto"/>
        <w:left w:val="none" w:sz="0" w:space="0" w:color="auto"/>
        <w:bottom w:val="none" w:sz="0" w:space="0" w:color="auto"/>
        <w:right w:val="none" w:sz="0" w:space="0" w:color="auto"/>
      </w:divBdr>
    </w:div>
    <w:div w:id="1105660128">
      <w:bodyDiv w:val="1"/>
      <w:marLeft w:val="0"/>
      <w:marRight w:val="0"/>
      <w:marTop w:val="0"/>
      <w:marBottom w:val="0"/>
      <w:divBdr>
        <w:top w:val="none" w:sz="0" w:space="0" w:color="auto"/>
        <w:left w:val="none" w:sz="0" w:space="0" w:color="auto"/>
        <w:bottom w:val="none" w:sz="0" w:space="0" w:color="auto"/>
        <w:right w:val="none" w:sz="0" w:space="0" w:color="auto"/>
      </w:divBdr>
    </w:div>
    <w:div w:id="1129932156">
      <w:bodyDiv w:val="1"/>
      <w:marLeft w:val="0"/>
      <w:marRight w:val="0"/>
      <w:marTop w:val="0"/>
      <w:marBottom w:val="0"/>
      <w:divBdr>
        <w:top w:val="none" w:sz="0" w:space="0" w:color="auto"/>
        <w:left w:val="none" w:sz="0" w:space="0" w:color="auto"/>
        <w:bottom w:val="none" w:sz="0" w:space="0" w:color="auto"/>
        <w:right w:val="none" w:sz="0" w:space="0" w:color="auto"/>
      </w:divBdr>
    </w:div>
    <w:div w:id="1151100732">
      <w:bodyDiv w:val="1"/>
      <w:marLeft w:val="0"/>
      <w:marRight w:val="0"/>
      <w:marTop w:val="0"/>
      <w:marBottom w:val="0"/>
      <w:divBdr>
        <w:top w:val="none" w:sz="0" w:space="0" w:color="auto"/>
        <w:left w:val="none" w:sz="0" w:space="0" w:color="auto"/>
        <w:bottom w:val="none" w:sz="0" w:space="0" w:color="auto"/>
        <w:right w:val="none" w:sz="0" w:space="0" w:color="auto"/>
      </w:divBdr>
    </w:div>
    <w:div w:id="1228960384">
      <w:bodyDiv w:val="1"/>
      <w:marLeft w:val="0"/>
      <w:marRight w:val="0"/>
      <w:marTop w:val="0"/>
      <w:marBottom w:val="0"/>
      <w:divBdr>
        <w:top w:val="none" w:sz="0" w:space="0" w:color="auto"/>
        <w:left w:val="none" w:sz="0" w:space="0" w:color="auto"/>
        <w:bottom w:val="none" w:sz="0" w:space="0" w:color="auto"/>
        <w:right w:val="none" w:sz="0" w:space="0" w:color="auto"/>
      </w:divBdr>
    </w:div>
    <w:div w:id="1229876740">
      <w:bodyDiv w:val="1"/>
      <w:marLeft w:val="0"/>
      <w:marRight w:val="0"/>
      <w:marTop w:val="0"/>
      <w:marBottom w:val="0"/>
      <w:divBdr>
        <w:top w:val="none" w:sz="0" w:space="0" w:color="auto"/>
        <w:left w:val="none" w:sz="0" w:space="0" w:color="auto"/>
        <w:bottom w:val="none" w:sz="0" w:space="0" w:color="auto"/>
        <w:right w:val="none" w:sz="0" w:space="0" w:color="auto"/>
      </w:divBdr>
    </w:div>
    <w:div w:id="1248998379">
      <w:bodyDiv w:val="1"/>
      <w:marLeft w:val="0"/>
      <w:marRight w:val="0"/>
      <w:marTop w:val="0"/>
      <w:marBottom w:val="0"/>
      <w:divBdr>
        <w:top w:val="none" w:sz="0" w:space="0" w:color="auto"/>
        <w:left w:val="none" w:sz="0" w:space="0" w:color="auto"/>
        <w:bottom w:val="none" w:sz="0" w:space="0" w:color="auto"/>
        <w:right w:val="none" w:sz="0" w:space="0" w:color="auto"/>
      </w:divBdr>
    </w:div>
    <w:div w:id="1274555412">
      <w:bodyDiv w:val="1"/>
      <w:marLeft w:val="0"/>
      <w:marRight w:val="0"/>
      <w:marTop w:val="0"/>
      <w:marBottom w:val="0"/>
      <w:divBdr>
        <w:top w:val="none" w:sz="0" w:space="0" w:color="auto"/>
        <w:left w:val="none" w:sz="0" w:space="0" w:color="auto"/>
        <w:bottom w:val="none" w:sz="0" w:space="0" w:color="auto"/>
        <w:right w:val="none" w:sz="0" w:space="0" w:color="auto"/>
      </w:divBdr>
    </w:div>
    <w:div w:id="1287271060">
      <w:bodyDiv w:val="1"/>
      <w:marLeft w:val="0"/>
      <w:marRight w:val="0"/>
      <w:marTop w:val="0"/>
      <w:marBottom w:val="0"/>
      <w:divBdr>
        <w:top w:val="none" w:sz="0" w:space="0" w:color="auto"/>
        <w:left w:val="none" w:sz="0" w:space="0" w:color="auto"/>
        <w:bottom w:val="none" w:sz="0" w:space="0" w:color="auto"/>
        <w:right w:val="none" w:sz="0" w:space="0" w:color="auto"/>
      </w:divBdr>
    </w:div>
    <w:div w:id="1287658548">
      <w:bodyDiv w:val="1"/>
      <w:marLeft w:val="0"/>
      <w:marRight w:val="0"/>
      <w:marTop w:val="0"/>
      <w:marBottom w:val="0"/>
      <w:divBdr>
        <w:top w:val="none" w:sz="0" w:space="0" w:color="auto"/>
        <w:left w:val="none" w:sz="0" w:space="0" w:color="auto"/>
        <w:bottom w:val="none" w:sz="0" w:space="0" w:color="auto"/>
        <w:right w:val="none" w:sz="0" w:space="0" w:color="auto"/>
      </w:divBdr>
    </w:div>
    <w:div w:id="1347320475">
      <w:bodyDiv w:val="1"/>
      <w:marLeft w:val="0"/>
      <w:marRight w:val="0"/>
      <w:marTop w:val="0"/>
      <w:marBottom w:val="0"/>
      <w:divBdr>
        <w:top w:val="none" w:sz="0" w:space="0" w:color="auto"/>
        <w:left w:val="none" w:sz="0" w:space="0" w:color="auto"/>
        <w:bottom w:val="none" w:sz="0" w:space="0" w:color="auto"/>
        <w:right w:val="none" w:sz="0" w:space="0" w:color="auto"/>
      </w:divBdr>
    </w:div>
    <w:div w:id="1358775515">
      <w:bodyDiv w:val="1"/>
      <w:marLeft w:val="0"/>
      <w:marRight w:val="0"/>
      <w:marTop w:val="0"/>
      <w:marBottom w:val="0"/>
      <w:divBdr>
        <w:top w:val="none" w:sz="0" w:space="0" w:color="auto"/>
        <w:left w:val="none" w:sz="0" w:space="0" w:color="auto"/>
        <w:bottom w:val="none" w:sz="0" w:space="0" w:color="auto"/>
        <w:right w:val="none" w:sz="0" w:space="0" w:color="auto"/>
      </w:divBdr>
    </w:div>
    <w:div w:id="1414815938">
      <w:bodyDiv w:val="1"/>
      <w:marLeft w:val="0"/>
      <w:marRight w:val="0"/>
      <w:marTop w:val="0"/>
      <w:marBottom w:val="0"/>
      <w:divBdr>
        <w:top w:val="none" w:sz="0" w:space="0" w:color="auto"/>
        <w:left w:val="none" w:sz="0" w:space="0" w:color="auto"/>
        <w:bottom w:val="none" w:sz="0" w:space="0" w:color="auto"/>
        <w:right w:val="none" w:sz="0" w:space="0" w:color="auto"/>
      </w:divBdr>
    </w:div>
    <w:div w:id="1417559532">
      <w:bodyDiv w:val="1"/>
      <w:marLeft w:val="0"/>
      <w:marRight w:val="0"/>
      <w:marTop w:val="0"/>
      <w:marBottom w:val="0"/>
      <w:divBdr>
        <w:top w:val="none" w:sz="0" w:space="0" w:color="auto"/>
        <w:left w:val="none" w:sz="0" w:space="0" w:color="auto"/>
        <w:bottom w:val="none" w:sz="0" w:space="0" w:color="auto"/>
        <w:right w:val="none" w:sz="0" w:space="0" w:color="auto"/>
      </w:divBdr>
    </w:div>
    <w:div w:id="1473061822">
      <w:bodyDiv w:val="1"/>
      <w:marLeft w:val="0"/>
      <w:marRight w:val="0"/>
      <w:marTop w:val="0"/>
      <w:marBottom w:val="0"/>
      <w:divBdr>
        <w:top w:val="none" w:sz="0" w:space="0" w:color="auto"/>
        <w:left w:val="none" w:sz="0" w:space="0" w:color="auto"/>
        <w:bottom w:val="none" w:sz="0" w:space="0" w:color="auto"/>
        <w:right w:val="none" w:sz="0" w:space="0" w:color="auto"/>
      </w:divBdr>
    </w:div>
    <w:div w:id="1577935860">
      <w:bodyDiv w:val="1"/>
      <w:marLeft w:val="0"/>
      <w:marRight w:val="0"/>
      <w:marTop w:val="0"/>
      <w:marBottom w:val="0"/>
      <w:divBdr>
        <w:top w:val="none" w:sz="0" w:space="0" w:color="auto"/>
        <w:left w:val="none" w:sz="0" w:space="0" w:color="auto"/>
        <w:bottom w:val="none" w:sz="0" w:space="0" w:color="auto"/>
        <w:right w:val="none" w:sz="0" w:space="0" w:color="auto"/>
      </w:divBdr>
    </w:div>
    <w:div w:id="1701398546">
      <w:bodyDiv w:val="1"/>
      <w:marLeft w:val="0"/>
      <w:marRight w:val="0"/>
      <w:marTop w:val="0"/>
      <w:marBottom w:val="0"/>
      <w:divBdr>
        <w:top w:val="none" w:sz="0" w:space="0" w:color="auto"/>
        <w:left w:val="none" w:sz="0" w:space="0" w:color="auto"/>
        <w:bottom w:val="none" w:sz="0" w:space="0" w:color="auto"/>
        <w:right w:val="none" w:sz="0" w:space="0" w:color="auto"/>
      </w:divBdr>
    </w:div>
    <w:div w:id="1718778172">
      <w:bodyDiv w:val="1"/>
      <w:marLeft w:val="0"/>
      <w:marRight w:val="0"/>
      <w:marTop w:val="0"/>
      <w:marBottom w:val="0"/>
      <w:divBdr>
        <w:top w:val="none" w:sz="0" w:space="0" w:color="auto"/>
        <w:left w:val="none" w:sz="0" w:space="0" w:color="auto"/>
        <w:bottom w:val="none" w:sz="0" w:space="0" w:color="auto"/>
        <w:right w:val="none" w:sz="0" w:space="0" w:color="auto"/>
      </w:divBdr>
    </w:div>
    <w:div w:id="1749107323">
      <w:bodyDiv w:val="1"/>
      <w:marLeft w:val="0"/>
      <w:marRight w:val="0"/>
      <w:marTop w:val="0"/>
      <w:marBottom w:val="0"/>
      <w:divBdr>
        <w:top w:val="none" w:sz="0" w:space="0" w:color="auto"/>
        <w:left w:val="none" w:sz="0" w:space="0" w:color="auto"/>
        <w:bottom w:val="none" w:sz="0" w:space="0" w:color="auto"/>
        <w:right w:val="none" w:sz="0" w:space="0" w:color="auto"/>
      </w:divBdr>
    </w:div>
    <w:div w:id="1766879368">
      <w:bodyDiv w:val="1"/>
      <w:marLeft w:val="0"/>
      <w:marRight w:val="0"/>
      <w:marTop w:val="0"/>
      <w:marBottom w:val="0"/>
      <w:divBdr>
        <w:top w:val="none" w:sz="0" w:space="0" w:color="auto"/>
        <w:left w:val="none" w:sz="0" w:space="0" w:color="auto"/>
        <w:bottom w:val="none" w:sz="0" w:space="0" w:color="auto"/>
        <w:right w:val="none" w:sz="0" w:space="0" w:color="auto"/>
      </w:divBdr>
    </w:div>
    <w:div w:id="1791783332">
      <w:bodyDiv w:val="1"/>
      <w:marLeft w:val="0"/>
      <w:marRight w:val="0"/>
      <w:marTop w:val="0"/>
      <w:marBottom w:val="0"/>
      <w:divBdr>
        <w:top w:val="none" w:sz="0" w:space="0" w:color="auto"/>
        <w:left w:val="none" w:sz="0" w:space="0" w:color="auto"/>
        <w:bottom w:val="none" w:sz="0" w:space="0" w:color="auto"/>
        <w:right w:val="none" w:sz="0" w:space="0" w:color="auto"/>
      </w:divBdr>
    </w:div>
    <w:div w:id="1874465963">
      <w:bodyDiv w:val="1"/>
      <w:marLeft w:val="0"/>
      <w:marRight w:val="0"/>
      <w:marTop w:val="0"/>
      <w:marBottom w:val="0"/>
      <w:divBdr>
        <w:top w:val="none" w:sz="0" w:space="0" w:color="auto"/>
        <w:left w:val="none" w:sz="0" w:space="0" w:color="auto"/>
        <w:bottom w:val="none" w:sz="0" w:space="0" w:color="auto"/>
        <w:right w:val="none" w:sz="0" w:space="0" w:color="auto"/>
      </w:divBdr>
    </w:div>
    <w:div w:id="1996298508">
      <w:bodyDiv w:val="1"/>
      <w:marLeft w:val="0"/>
      <w:marRight w:val="0"/>
      <w:marTop w:val="0"/>
      <w:marBottom w:val="0"/>
      <w:divBdr>
        <w:top w:val="none" w:sz="0" w:space="0" w:color="auto"/>
        <w:left w:val="none" w:sz="0" w:space="0" w:color="auto"/>
        <w:bottom w:val="none" w:sz="0" w:space="0" w:color="auto"/>
        <w:right w:val="none" w:sz="0" w:space="0" w:color="auto"/>
      </w:divBdr>
    </w:div>
    <w:div w:id="2031105628">
      <w:bodyDiv w:val="1"/>
      <w:marLeft w:val="0"/>
      <w:marRight w:val="0"/>
      <w:marTop w:val="0"/>
      <w:marBottom w:val="0"/>
      <w:divBdr>
        <w:top w:val="none" w:sz="0" w:space="0" w:color="auto"/>
        <w:left w:val="none" w:sz="0" w:space="0" w:color="auto"/>
        <w:bottom w:val="none" w:sz="0" w:space="0" w:color="auto"/>
        <w:right w:val="none" w:sz="0" w:space="0" w:color="auto"/>
      </w:divBdr>
    </w:div>
    <w:div w:id="2055108774">
      <w:bodyDiv w:val="1"/>
      <w:marLeft w:val="0"/>
      <w:marRight w:val="0"/>
      <w:marTop w:val="0"/>
      <w:marBottom w:val="0"/>
      <w:divBdr>
        <w:top w:val="none" w:sz="0" w:space="0" w:color="auto"/>
        <w:left w:val="none" w:sz="0" w:space="0" w:color="auto"/>
        <w:bottom w:val="none" w:sz="0" w:space="0" w:color="auto"/>
        <w:right w:val="none" w:sz="0" w:space="0" w:color="auto"/>
      </w:divBdr>
    </w:div>
    <w:div w:id="2081247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ciencenews.org/article/two-new-deep-sea-coral-reefs-galapago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sciencenews.org/article/two-new-deep-sea-coral-reefs-galapagos" TargetMode="External"/><Relationship Id="rId4" Type="http://schemas.openxmlformats.org/officeDocument/2006/relationships/styles" Target="styles.xml"/><Relationship Id="rId9" Type="http://schemas.openxmlformats.org/officeDocument/2006/relationships/hyperlink" Target="https://www.sciencenews.org/article/two-new-deep-sea-coral-reefs-galapagos"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Z:\Guides\2023-2024\Standalone%20Activities\ROVs\text%20files\Production%20Templates\1.%20EducatorLessonPl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6A482D-7574-4E3B-B58F-B31302F5B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EducatorLessonPlan.dotx</Template>
  <TotalTime>52</TotalTime>
  <Pages>6</Pages>
  <Words>2368</Words>
  <Characters>13504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Guide Title</vt:lpstr>
    </vt:vector>
  </TitlesOfParts>
  <Company/>
  <LinksUpToDate>false</LinksUpToDate>
  <CharactersWithSpaces>15841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Title</dc:title>
  <dc:subject>September 23, 2023</dc:subject>
  <dc:creator>Liam Chambers</dc:creator>
  <cp:keywords/>
  <dc:description/>
  <cp:lastModifiedBy>Liam Chambers</cp:lastModifiedBy>
  <cp:revision>1</cp:revision>
  <cp:lastPrinted>2023-12-12T22:14:00Z</cp:lastPrinted>
  <dcterms:created xsi:type="dcterms:W3CDTF">2024-01-08T19:27:00Z</dcterms:created>
  <dcterms:modified xsi:type="dcterms:W3CDTF">2024-01-08T20:30:00Z</dcterms:modified>
</cp:coreProperties>
</file>