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61CA" w14:textId="26FCA814"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B85674" w:rsidRPr="0049464A">
        <w:rPr>
          <w:rFonts w:ascii="Cambria" w:hAnsi="Cambria"/>
          <w:b/>
          <w:sz w:val="28"/>
          <w:szCs w:val="28"/>
          <w:shd w:val="clear" w:color="auto" w:fill="D0CECE" w:themeFill="background2" w:themeFillShade="E6"/>
        </w:rPr>
        <w:t>Hard-to-Reach Problems with ROVs</w:t>
      </w:r>
    </w:p>
    <w:p w14:paraId="37863F67" w14:textId="77777777" w:rsidR="00B85674" w:rsidRDefault="004E1CCE" w:rsidP="00B85674">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B85674">
        <w:rPr>
          <w:rFonts w:ascii="Cambria" w:hAnsi="Cambria"/>
          <w:sz w:val="24"/>
          <w:szCs w:val="24"/>
        </w:rPr>
        <w:t>This activity will ask you to think critically about how engineering practices can be used to monitor environmental issues or solve real-world problems. You will learn about how remotely operated vehicles, or ROVs, in the Galápagos have discovered unknown deep-sea reefs before you propose other ways that remotely operated vehicles can be used. You will then work in groups to use engineering design processes to create an ROV that investigates a real-world problem in your local environment. Your group’s ROVs should collect data or samples to monitor one or more aspects of the environmental problem. Finally, your group will create a model of its ROV as a tangible final product.</w:t>
      </w:r>
    </w:p>
    <w:p w14:paraId="29EBC130" w14:textId="77777777" w:rsidR="00B85674" w:rsidRDefault="00B85674" w:rsidP="00B85674">
      <w:pPr>
        <w:widowControl w:val="0"/>
        <w:spacing w:before="160" w:after="0" w:line="240" w:lineRule="auto"/>
        <w:rPr>
          <w:rFonts w:ascii="Cambria" w:eastAsia="Cambria" w:hAnsi="Cambria" w:cs="Cambria"/>
          <w:b/>
          <w:sz w:val="24"/>
          <w:szCs w:val="24"/>
        </w:rPr>
      </w:pPr>
      <w:r>
        <w:rPr>
          <w:rStyle w:val="cf01"/>
          <w:rFonts w:ascii="Cambria" w:hAnsi="Cambria"/>
          <w:b/>
          <w:bCs/>
          <w:sz w:val="24"/>
          <w:szCs w:val="24"/>
        </w:rPr>
        <w:t>ROVs in the Galápagos Islands</w:t>
      </w:r>
    </w:p>
    <w:p w14:paraId="545F1159"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For homework, read the </w:t>
      </w:r>
      <w:r>
        <w:rPr>
          <w:rFonts w:ascii="Cambria" w:eastAsia="Cambria" w:hAnsi="Cambria" w:cs="Cambria"/>
          <w:i/>
          <w:iCs/>
          <w:sz w:val="24"/>
          <w:szCs w:val="24"/>
        </w:rPr>
        <w:t>Science News</w:t>
      </w:r>
      <w:r>
        <w:rPr>
          <w:rFonts w:ascii="Cambria" w:eastAsia="Cambria" w:hAnsi="Cambria" w:cs="Cambria"/>
          <w:sz w:val="24"/>
          <w:szCs w:val="24"/>
        </w:rPr>
        <w:t xml:space="preserve"> article “</w:t>
      </w:r>
      <w:hyperlink r:id="rId9" w:history="1">
        <w:r>
          <w:rPr>
            <w:rStyle w:val="Hyperlink"/>
            <w:rFonts w:ascii="Cambria" w:eastAsia="Cambria" w:hAnsi="Cambria" w:cs="Cambria"/>
            <w:color w:val="1155CC"/>
            <w:sz w:val="24"/>
            <w:szCs w:val="24"/>
          </w:rPr>
          <w:t>See the wonders of two newfound deep-sea coral reefs off the Galápagos</w:t>
        </w:r>
      </w:hyperlink>
      <w:r>
        <w:rPr>
          <w:rFonts w:ascii="Cambria" w:eastAsia="Cambria" w:hAnsi="Cambria" w:cs="Cambria"/>
          <w:sz w:val="24"/>
          <w:szCs w:val="24"/>
        </w:rPr>
        <w:t>” and answer the following questions. This homework assignment should take students no more than 30 minutes.</w:t>
      </w:r>
    </w:p>
    <w:p w14:paraId="6F8165AC" w14:textId="77777777" w:rsidR="00B85674" w:rsidRDefault="00D57F86" w:rsidP="00B85674">
      <w:pPr>
        <w:widowControl w:val="0"/>
        <w:spacing w:after="0" w:line="240" w:lineRule="auto"/>
        <w:rPr>
          <w:rFonts w:ascii="Cambria" w:eastAsia="Cambria" w:hAnsi="Cambria" w:cs="Cambria"/>
          <w:sz w:val="24"/>
          <w:szCs w:val="24"/>
        </w:rPr>
      </w:pPr>
      <w:r w:rsidRPr="001807B8">
        <w:rPr>
          <w:rFonts w:ascii="Cambria" w:hAnsi="Cambria"/>
          <w:b/>
          <w:bCs/>
          <w:sz w:val="24"/>
          <w:szCs w:val="24"/>
        </w:rPr>
        <w:br/>
      </w:r>
      <w:r w:rsidR="00B85674">
        <w:rPr>
          <w:rFonts w:ascii="Cambria" w:eastAsia="Cambria" w:hAnsi="Cambria" w:cs="Cambria"/>
          <w:sz w:val="24"/>
          <w:szCs w:val="24"/>
        </w:rPr>
        <w:t>1. What is the importance of the discovery made in the article?</w:t>
      </w:r>
      <w:r w:rsidR="00B85674">
        <w:rPr>
          <w:rFonts w:ascii="Cambria" w:eastAsia="Cambria" w:hAnsi="Cambria" w:cs="Cambria"/>
          <w:sz w:val="24"/>
          <w:szCs w:val="24"/>
        </w:rPr>
        <w:br/>
      </w:r>
    </w:p>
    <w:p w14:paraId="52265FDC" w14:textId="77777777" w:rsidR="00B85674" w:rsidRDefault="00B85674" w:rsidP="00B85674">
      <w:pPr>
        <w:widowControl w:val="0"/>
        <w:spacing w:after="0" w:line="240" w:lineRule="auto"/>
        <w:rPr>
          <w:rFonts w:ascii="Cambria" w:eastAsia="Cambria" w:hAnsi="Cambria" w:cs="Cambria"/>
          <w:sz w:val="24"/>
          <w:szCs w:val="24"/>
        </w:rPr>
      </w:pPr>
    </w:p>
    <w:p w14:paraId="253855D0" w14:textId="77777777" w:rsidR="00B85674" w:rsidRDefault="00B85674" w:rsidP="00B85674">
      <w:pPr>
        <w:widowControl w:val="0"/>
        <w:spacing w:after="0" w:line="240" w:lineRule="auto"/>
        <w:rPr>
          <w:rFonts w:ascii="Cambria" w:eastAsia="Cambria" w:hAnsi="Cambria" w:cs="Cambria"/>
          <w:sz w:val="24"/>
          <w:szCs w:val="24"/>
        </w:rPr>
      </w:pPr>
    </w:p>
    <w:p w14:paraId="368EC75E" w14:textId="77777777" w:rsidR="00FF0470" w:rsidRDefault="00FF0470" w:rsidP="00B85674">
      <w:pPr>
        <w:widowControl w:val="0"/>
        <w:spacing w:after="0" w:line="240" w:lineRule="auto"/>
        <w:rPr>
          <w:rFonts w:ascii="Cambria" w:eastAsia="Cambria" w:hAnsi="Cambria" w:cs="Cambria"/>
          <w:sz w:val="24"/>
          <w:szCs w:val="24"/>
        </w:rPr>
      </w:pPr>
    </w:p>
    <w:p w14:paraId="39F9DB73"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2. What device was used to make this discovery?</w:t>
      </w:r>
    </w:p>
    <w:p w14:paraId="4C1A9DEF" w14:textId="77777777" w:rsidR="00B85674" w:rsidRDefault="00B85674" w:rsidP="00B85674">
      <w:pPr>
        <w:widowControl w:val="0"/>
        <w:spacing w:after="0" w:line="240" w:lineRule="auto"/>
        <w:rPr>
          <w:rFonts w:ascii="Cambria" w:eastAsia="Cambria" w:hAnsi="Cambria" w:cs="Cambria"/>
          <w:sz w:val="24"/>
          <w:szCs w:val="24"/>
        </w:rPr>
      </w:pPr>
    </w:p>
    <w:p w14:paraId="2BB44AFF" w14:textId="77777777" w:rsidR="00FF0470" w:rsidRDefault="00FF0470" w:rsidP="00B85674">
      <w:pPr>
        <w:widowControl w:val="0"/>
        <w:spacing w:after="0" w:line="240" w:lineRule="auto"/>
        <w:rPr>
          <w:rFonts w:ascii="Cambria" w:eastAsia="Cambria" w:hAnsi="Cambria" w:cs="Cambria"/>
          <w:sz w:val="24"/>
          <w:szCs w:val="24"/>
        </w:rPr>
      </w:pPr>
    </w:p>
    <w:p w14:paraId="3429B41D" w14:textId="77777777" w:rsidR="00B85674" w:rsidRDefault="00B85674" w:rsidP="00B85674">
      <w:pPr>
        <w:widowControl w:val="0"/>
        <w:spacing w:after="0" w:line="240" w:lineRule="auto"/>
        <w:rPr>
          <w:rFonts w:ascii="Cambria" w:eastAsia="Cambria" w:hAnsi="Cambria" w:cs="Cambria"/>
          <w:sz w:val="24"/>
          <w:szCs w:val="24"/>
        </w:rPr>
      </w:pPr>
    </w:p>
    <w:p w14:paraId="3EEF91A7" w14:textId="77777777" w:rsidR="00B85674" w:rsidRDefault="00B85674" w:rsidP="00B85674">
      <w:pPr>
        <w:widowControl w:val="0"/>
        <w:spacing w:after="0" w:line="240" w:lineRule="auto"/>
        <w:rPr>
          <w:rFonts w:ascii="Cambria" w:eastAsia="Cambria" w:hAnsi="Cambria" w:cs="Cambria"/>
          <w:sz w:val="24"/>
          <w:szCs w:val="24"/>
        </w:rPr>
      </w:pPr>
    </w:p>
    <w:p w14:paraId="07B39AB3" w14:textId="3EADEC55"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3. What is a potential scientific question that scientists may have used for this investigation?</w:t>
      </w:r>
    </w:p>
    <w:p w14:paraId="5FAE6EB3" w14:textId="77777777" w:rsidR="00B85674" w:rsidRDefault="00B85674" w:rsidP="00B85674">
      <w:pPr>
        <w:widowControl w:val="0"/>
        <w:spacing w:after="0" w:line="240" w:lineRule="auto"/>
        <w:rPr>
          <w:rFonts w:ascii="Cambria" w:eastAsia="Cambria" w:hAnsi="Cambria" w:cs="Cambria"/>
          <w:sz w:val="24"/>
          <w:szCs w:val="24"/>
        </w:rPr>
      </w:pPr>
    </w:p>
    <w:p w14:paraId="41D9B2D4" w14:textId="77777777" w:rsidR="00B85674" w:rsidRDefault="00B85674" w:rsidP="00B85674">
      <w:pPr>
        <w:widowControl w:val="0"/>
        <w:spacing w:after="0" w:line="240" w:lineRule="auto"/>
        <w:rPr>
          <w:rFonts w:ascii="Cambria" w:eastAsia="Cambria" w:hAnsi="Cambria" w:cs="Cambria"/>
          <w:sz w:val="24"/>
          <w:szCs w:val="24"/>
        </w:rPr>
      </w:pPr>
    </w:p>
    <w:p w14:paraId="791E975A" w14:textId="77777777" w:rsidR="00FF0470" w:rsidRDefault="00FF0470" w:rsidP="00B85674">
      <w:pPr>
        <w:widowControl w:val="0"/>
        <w:spacing w:after="0" w:line="240" w:lineRule="auto"/>
        <w:rPr>
          <w:rFonts w:ascii="Cambria" w:eastAsia="Cambria" w:hAnsi="Cambria" w:cs="Cambria"/>
          <w:sz w:val="24"/>
          <w:szCs w:val="24"/>
        </w:rPr>
      </w:pPr>
    </w:p>
    <w:p w14:paraId="57AE34C6" w14:textId="77777777" w:rsidR="00B85674" w:rsidRDefault="00B85674" w:rsidP="00B85674">
      <w:pPr>
        <w:widowControl w:val="0"/>
        <w:spacing w:after="0" w:line="240" w:lineRule="auto"/>
        <w:rPr>
          <w:rFonts w:ascii="Cambria" w:eastAsia="Cambria" w:hAnsi="Cambria" w:cs="Cambria"/>
          <w:sz w:val="24"/>
          <w:szCs w:val="24"/>
        </w:rPr>
      </w:pPr>
    </w:p>
    <w:p w14:paraId="512B6DE4"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4. Based on the article, what information or data did this device collect? What other kinds of information or data could this type of device collect?</w:t>
      </w:r>
    </w:p>
    <w:p w14:paraId="121CC98A" w14:textId="77777777" w:rsidR="00B85674" w:rsidRDefault="00B85674" w:rsidP="00B85674">
      <w:pPr>
        <w:widowControl w:val="0"/>
        <w:spacing w:after="0" w:line="240" w:lineRule="auto"/>
        <w:rPr>
          <w:rFonts w:ascii="Cambria" w:eastAsia="Cambria" w:hAnsi="Cambria" w:cs="Cambria"/>
          <w:sz w:val="24"/>
          <w:szCs w:val="24"/>
        </w:rPr>
      </w:pPr>
    </w:p>
    <w:p w14:paraId="756C6F99" w14:textId="77777777" w:rsidR="00B85674" w:rsidRDefault="00B85674" w:rsidP="00B85674">
      <w:pPr>
        <w:widowControl w:val="0"/>
        <w:spacing w:after="0" w:line="240" w:lineRule="auto"/>
        <w:rPr>
          <w:rFonts w:ascii="Cambria" w:eastAsia="Cambria" w:hAnsi="Cambria" w:cs="Cambria"/>
          <w:sz w:val="24"/>
          <w:szCs w:val="24"/>
        </w:rPr>
      </w:pPr>
    </w:p>
    <w:p w14:paraId="5C0230D3" w14:textId="77777777" w:rsidR="00B85674" w:rsidRDefault="00B85674" w:rsidP="00B85674">
      <w:pPr>
        <w:widowControl w:val="0"/>
        <w:spacing w:after="0" w:line="240" w:lineRule="auto"/>
        <w:rPr>
          <w:rFonts w:ascii="Cambria" w:eastAsia="Cambria" w:hAnsi="Cambria" w:cs="Cambria"/>
          <w:sz w:val="24"/>
          <w:szCs w:val="24"/>
        </w:rPr>
      </w:pPr>
    </w:p>
    <w:p w14:paraId="3AA75970" w14:textId="77777777" w:rsidR="00FF0470" w:rsidRDefault="00FF0470" w:rsidP="00B85674">
      <w:pPr>
        <w:widowControl w:val="0"/>
        <w:spacing w:after="0" w:line="240" w:lineRule="auto"/>
        <w:rPr>
          <w:rFonts w:ascii="Cambria" w:eastAsia="Cambria" w:hAnsi="Cambria" w:cs="Cambria"/>
          <w:sz w:val="24"/>
          <w:szCs w:val="24"/>
        </w:rPr>
      </w:pPr>
    </w:p>
    <w:p w14:paraId="5B17EC63"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5. Give three examples of environments or places where remotely operated vehicles might be useful. Explain how ROVs would be useful in each of these environments.</w:t>
      </w:r>
    </w:p>
    <w:p w14:paraId="14CF8EC1" w14:textId="77777777" w:rsidR="00B85674" w:rsidRDefault="00B85674" w:rsidP="00B85674">
      <w:pPr>
        <w:widowControl w:val="0"/>
        <w:spacing w:after="0" w:line="240" w:lineRule="auto"/>
        <w:rPr>
          <w:rFonts w:ascii="Cambria" w:eastAsia="Cambria" w:hAnsi="Cambria" w:cs="Cambria"/>
          <w:sz w:val="24"/>
          <w:szCs w:val="24"/>
        </w:rPr>
      </w:pPr>
    </w:p>
    <w:p w14:paraId="79A450DC" w14:textId="77777777" w:rsidR="00B85674" w:rsidRDefault="00B85674" w:rsidP="00B85674">
      <w:pPr>
        <w:widowControl w:val="0"/>
        <w:spacing w:after="0" w:line="240" w:lineRule="auto"/>
        <w:rPr>
          <w:rFonts w:ascii="Cambria" w:eastAsia="Cambria" w:hAnsi="Cambria" w:cs="Cambria"/>
          <w:sz w:val="24"/>
          <w:szCs w:val="24"/>
        </w:rPr>
      </w:pPr>
    </w:p>
    <w:p w14:paraId="21A9A78F" w14:textId="77777777" w:rsidR="00B85674" w:rsidRDefault="00B85674" w:rsidP="00B85674">
      <w:pPr>
        <w:widowControl w:val="0"/>
        <w:spacing w:after="0" w:line="240" w:lineRule="auto"/>
        <w:rPr>
          <w:rFonts w:ascii="Cambria" w:eastAsia="Cambria" w:hAnsi="Cambria" w:cs="Cambria"/>
          <w:sz w:val="24"/>
          <w:szCs w:val="24"/>
        </w:rPr>
      </w:pPr>
    </w:p>
    <w:p w14:paraId="5CE25E04" w14:textId="77777777" w:rsidR="00FF0470" w:rsidRDefault="00FF0470" w:rsidP="00B85674">
      <w:pPr>
        <w:widowControl w:val="0"/>
        <w:spacing w:after="0" w:line="240" w:lineRule="auto"/>
        <w:rPr>
          <w:rFonts w:ascii="Cambria" w:eastAsia="Cambria" w:hAnsi="Cambria" w:cs="Cambria"/>
          <w:sz w:val="24"/>
          <w:szCs w:val="24"/>
        </w:rPr>
      </w:pPr>
    </w:p>
    <w:p w14:paraId="2FBF0474"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6. What technology or resources do you think this device may require?</w:t>
      </w:r>
    </w:p>
    <w:p w14:paraId="4E1AABC8" w14:textId="77777777" w:rsidR="00B85674" w:rsidRDefault="00B85674" w:rsidP="00B85674">
      <w:pPr>
        <w:widowControl w:val="0"/>
        <w:spacing w:after="0" w:line="240" w:lineRule="auto"/>
        <w:rPr>
          <w:rFonts w:ascii="Cambria" w:eastAsia="Cambria" w:hAnsi="Cambria" w:cs="Cambria"/>
          <w:sz w:val="24"/>
          <w:szCs w:val="24"/>
        </w:rPr>
      </w:pPr>
    </w:p>
    <w:p w14:paraId="703D0918" w14:textId="77777777" w:rsidR="00B85674" w:rsidRDefault="00B85674" w:rsidP="00B85674">
      <w:pPr>
        <w:widowControl w:val="0"/>
        <w:spacing w:after="0" w:line="240" w:lineRule="auto"/>
        <w:rPr>
          <w:rFonts w:ascii="Cambria" w:eastAsia="Cambria" w:hAnsi="Cambria" w:cs="Cambria"/>
          <w:sz w:val="24"/>
          <w:szCs w:val="24"/>
        </w:rPr>
      </w:pPr>
    </w:p>
    <w:p w14:paraId="7092DE11" w14:textId="77777777" w:rsidR="00B85674" w:rsidRDefault="00B85674" w:rsidP="00B85674">
      <w:pPr>
        <w:widowControl w:val="0"/>
        <w:spacing w:after="0" w:line="240" w:lineRule="auto"/>
        <w:rPr>
          <w:rFonts w:ascii="Cambria" w:eastAsia="Cambria" w:hAnsi="Cambria" w:cs="Cambria"/>
          <w:sz w:val="24"/>
          <w:szCs w:val="24"/>
        </w:rPr>
      </w:pPr>
    </w:p>
    <w:p w14:paraId="1CCA0872" w14:textId="77777777" w:rsidR="00FF0470" w:rsidRDefault="00FF0470" w:rsidP="00B85674">
      <w:pPr>
        <w:widowControl w:val="0"/>
        <w:spacing w:after="0" w:line="240" w:lineRule="auto"/>
        <w:rPr>
          <w:rFonts w:ascii="Cambria" w:eastAsia="Cambria" w:hAnsi="Cambria" w:cs="Cambria"/>
          <w:sz w:val="24"/>
          <w:szCs w:val="24"/>
        </w:rPr>
      </w:pPr>
    </w:p>
    <w:p w14:paraId="4D5E3839"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7. What kind of planning, knowledge or skills may be required to create this type of device?</w:t>
      </w:r>
    </w:p>
    <w:p w14:paraId="329FBAE6" w14:textId="77777777" w:rsidR="00B85674" w:rsidRDefault="00B85674" w:rsidP="00B85674">
      <w:pPr>
        <w:widowControl w:val="0"/>
        <w:spacing w:after="0" w:line="240" w:lineRule="auto"/>
        <w:rPr>
          <w:rFonts w:ascii="Cambria" w:eastAsia="Cambria" w:hAnsi="Cambria" w:cs="Cambria"/>
          <w:sz w:val="24"/>
          <w:szCs w:val="24"/>
        </w:rPr>
      </w:pPr>
    </w:p>
    <w:p w14:paraId="34D1DB61" w14:textId="77777777" w:rsidR="00B85674" w:rsidRDefault="00B85674" w:rsidP="00B85674">
      <w:pPr>
        <w:widowControl w:val="0"/>
        <w:spacing w:after="0" w:line="240" w:lineRule="auto"/>
        <w:rPr>
          <w:rFonts w:ascii="Cambria" w:eastAsia="Cambria" w:hAnsi="Cambria" w:cs="Cambria"/>
          <w:sz w:val="24"/>
          <w:szCs w:val="24"/>
        </w:rPr>
      </w:pPr>
    </w:p>
    <w:p w14:paraId="71D9D933" w14:textId="77777777" w:rsidR="00B85674" w:rsidRDefault="00B85674" w:rsidP="00B85674">
      <w:pPr>
        <w:widowControl w:val="0"/>
        <w:spacing w:after="0" w:line="240" w:lineRule="auto"/>
        <w:rPr>
          <w:rFonts w:ascii="Cambria" w:eastAsia="Cambria" w:hAnsi="Cambria" w:cs="Cambria"/>
          <w:sz w:val="24"/>
          <w:szCs w:val="24"/>
        </w:rPr>
      </w:pPr>
    </w:p>
    <w:p w14:paraId="4D6E65E0" w14:textId="77777777" w:rsidR="00B85674" w:rsidRDefault="00B85674" w:rsidP="00B85674">
      <w:pPr>
        <w:widowControl w:val="0"/>
        <w:spacing w:after="0" w:line="240" w:lineRule="auto"/>
        <w:rPr>
          <w:rFonts w:ascii="Cambria" w:eastAsia="Cambria" w:hAnsi="Cambria" w:cs="Cambria"/>
          <w:sz w:val="24"/>
          <w:szCs w:val="24"/>
        </w:rPr>
      </w:pPr>
    </w:p>
    <w:p w14:paraId="52691AEB" w14:textId="77777777" w:rsidR="00B85674" w:rsidRDefault="00B85674" w:rsidP="00B85674">
      <w:pPr>
        <w:widowControl w:val="0"/>
        <w:spacing w:after="0" w:line="240" w:lineRule="auto"/>
        <w:rPr>
          <w:rFonts w:ascii="Cambria" w:eastAsia="Cambria" w:hAnsi="Cambria" w:cs="Cambria"/>
          <w:sz w:val="24"/>
          <w:szCs w:val="24"/>
        </w:rPr>
      </w:pPr>
    </w:p>
    <w:p w14:paraId="1F470F07" w14:textId="048DE3CE"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lastRenderedPageBreak/>
        <w:t xml:space="preserve">8. Think of a place that might be difficult for scientists to access and study in your local area. Why might scientists want to study this place? </w:t>
      </w:r>
    </w:p>
    <w:p w14:paraId="0418526B" w14:textId="77777777" w:rsidR="00B85674" w:rsidRDefault="00B85674" w:rsidP="00B85674">
      <w:pPr>
        <w:widowControl w:val="0"/>
        <w:spacing w:after="0" w:line="240" w:lineRule="auto"/>
        <w:rPr>
          <w:rFonts w:ascii="Cambria" w:eastAsia="Cambria" w:hAnsi="Cambria" w:cs="Cambria"/>
          <w:sz w:val="24"/>
          <w:szCs w:val="24"/>
        </w:rPr>
      </w:pPr>
    </w:p>
    <w:p w14:paraId="11799CFE" w14:textId="0DB2CDAA" w:rsidR="00FF0470" w:rsidRDefault="00FF0470">
      <w:pPr>
        <w:spacing w:line="259" w:lineRule="auto"/>
        <w:rPr>
          <w:rFonts w:ascii="Cambria" w:eastAsia="Cambria" w:hAnsi="Cambria" w:cs="Cambria"/>
          <w:sz w:val="24"/>
          <w:szCs w:val="24"/>
        </w:rPr>
      </w:pPr>
      <w:r>
        <w:rPr>
          <w:rFonts w:ascii="Cambria" w:eastAsia="Cambria" w:hAnsi="Cambria" w:cs="Cambria"/>
          <w:sz w:val="24"/>
          <w:szCs w:val="24"/>
        </w:rPr>
        <w:br w:type="page"/>
      </w:r>
    </w:p>
    <w:p w14:paraId="68FD7863" w14:textId="77777777" w:rsidR="00B85674" w:rsidRDefault="00B85674" w:rsidP="00B85674">
      <w:pPr>
        <w:widowControl w:val="0"/>
        <w:spacing w:after="0" w:line="240" w:lineRule="auto"/>
        <w:rPr>
          <w:rFonts w:ascii="Cambria" w:eastAsia="Cambria" w:hAnsi="Cambria" w:cs="Cambria"/>
          <w:b/>
          <w:sz w:val="24"/>
          <w:szCs w:val="24"/>
        </w:rPr>
      </w:pPr>
      <w:r>
        <w:rPr>
          <w:rFonts w:ascii="Cambria" w:eastAsia="Cambria" w:hAnsi="Cambria" w:cs="Cambria"/>
          <w:b/>
          <w:sz w:val="24"/>
          <w:szCs w:val="24"/>
        </w:rPr>
        <w:t xml:space="preserve">Determining the ROV’s purpose </w:t>
      </w:r>
    </w:p>
    <w:p w14:paraId="5F005E6F"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Review the answers to your homework in a group. You will be working with your group to design a ROV that addresses an environmental problem provided by your teacher. Using a computer, research the provided environmental problem and answer the following questions. After answering the following questions, draw your model. Be sure to label your illustration to include any measurements and the locations of the power source and other components. In the next section of the activity, you will create a model of your ROV based on your illustration. </w:t>
      </w:r>
    </w:p>
    <w:p w14:paraId="2C339FEB" w14:textId="77777777" w:rsidR="00B85674" w:rsidRDefault="00B85674" w:rsidP="00B85674">
      <w:pPr>
        <w:widowControl w:val="0"/>
        <w:spacing w:after="0" w:line="240" w:lineRule="auto"/>
        <w:rPr>
          <w:rFonts w:ascii="Cambria" w:eastAsia="Cambria" w:hAnsi="Cambria" w:cs="Cambria"/>
          <w:sz w:val="24"/>
          <w:szCs w:val="24"/>
        </w:rPr>
      </w:pPr>
    </w:p>
    <w:p w14:paraId="538ABACF"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1. Use at least three reputable sources to learn about the hard-to-reach local environment. What aspects of this hard-to-reach location would make this environment difficult to monitor in person? </w:t>
      </w:r>
    </w:p>
    <w:p w14:paraId="0C2D7922" w14:textId="77777777" w:rsidR="00B85674" w:rsidRDefault="00B85674" w:rsidP="00B85674">
      <w:pPr>
        <w:widowControl w:val="0"/>
        <w:spacing w:after="0" w:line="240" w:lineRule="auto"/>
        <w:rPr>
          <w:rFonts w:ascii="Cambria" w:eastAsia="Cambria" w:hAnsi="Cambria" w:cs="Cambria"/>
          <w:sz w:val="24"/>
          <w:szCs w:val="24"/>
        </w:rPr>
      </w:pPr>
    </w:p>
    <w:p w14:paraId="00215BEC" w14:textId="77777777" w:rsidR="00B85674" w:rsidRDefault="00B85674" w:rsidP="00B85674">
      <w:pPr>
        <w:widowControl w:val="0"/>
        <w:spacing w:after="0" w:line="240" w:lineRule="auto"/>
        <w:rPr>
          <w:rFonts w:ascii="Cambria" w:eastAsia="Cambria" w:hAnsi="Cambria" w:cs="Cambria"/>
          <w:sz w:val="24"/>
          <w:szCs w:val="24"/>
        </w:rPr>
      </w:pPr>
    </w:p>
    <w:p w14:paraId="1AD016B2" w14:textId="77777777" w:rsidR="00B85674" w:rsidRDefault="00B85674" w:rsidP="00B85674">
      <w:pPr>
        <w:widowControl w:val="0"/>
        <w:spacing w:after="0" w:line="240" w:lineRule="auto"/>
        <w:rPr>
          <w:rFonts w:ascii="Cambria" w:eastAsia="Cambria" w:hAnsi="Cambria" w:cs="Cambria"/>
          <w:sz w:val="24"/>
          <w:szCs w:val="24"/>
        </w:rPr>
      </w:pPr>
    </w:p>
    <w:p w14:paraId="3C0379B7"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2. Why would scientists need to monitor this environment?</w:t>
      </w:r>
    </w:p>
    <w:p w14:paraId="6C613B8B" w14:textId="77777777" w:rsidR="00B85674" w:rsidRDefault="00B85674" w:rsidP="00B85674">
      <w:pPr>
        <w:widowControl w:val="0"/>
        <w:spacing w:after="0" w:line="240" w:lineRule="auto"/>
        <w:rPr>
          <w:rFonts w:ascii="Cambria" w:eastAsia="Cambria" w:hAnsi="Cambria" w:cs="Cambria"/>
          <w:sz w:val="24"/>
          <w:szCs w:val="24"/>
        </w:rPr>
      </w:pPr>
    </w:p>
    <w:p w14:paraId="5DF8E801" w14:textId="77777777" w:rsidR="00B85674" w:rsidRDefault="00B85674" w:rsidP="00B85674">
      <w:pPr>
        <w:widowControl w:val="0"/>
        <w:spacing w:after="0" w:line="240" w:lineRule="auto"/>
        <w:rPr>
          <w:rFonts w:ascii="Cambria" w:eastAsia="Cambria" w:hAnsi="Cambria" w:cs="Cambria"/>
          <w:sz w:val="24"/>
          <w:szCs w:val="24"/>
        </w:rPr>
      </w:pPr>
    </w:p>
    <w:p w14:paraId="30E944AF" w14:textId="77777777" w:rsidR="00B85674" w:rsidRDefault="00B85674" w:rsidP="00B85674">
      <w:pPr>
        <w:widowControl w:val="0"/>
        <w:spacing w:after="0" w:line="240" w:lineRule="auto"/>
        <w:rPr>
          <w:rFonts w:ascii="Cambria" w:eastAsia="Cambria" w:hAnsi="Cambria" w:cs="Cambria"/>
          <w:sz w:val="24"/>
          <w:szCs w:val="24"/>
        </w:rPr>
      </w:pPr>
    </w:p>
    <w:p w14:paraId="7FFCAAA3"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3. Develop a scientific question about this hard-to-reach environment that scientists could investigate using a ROV.</w:t>
      </w:r>
    </w:p>
    <w:p w14:paraId="62FD8B3C" w14:textId="77777777" w:rsidR="00B85674" w:rsidRDefault="00B85674" w:rsidP="00B85674">
      <w:pPr>
        <w:widowControl w:val="0"/>
        <w:spacing w:after="0" w:line="240" w:lineRule="auto"/>
        <w:rPr>
          <w:rFonts w:ascii="Cambria" w:eastAsia="Cambria" w:hAnsi="Cambria" w:cs="Cambria"/>
          <w:sz w:val="24"/>
          <w:szCs w:val="24"/>
        </w:rPr>
      </w:pPr>
    </w:p>
    <w:p w14:paraId="33D3628D" w14:textId="77777777" w:rsidR="00B85674" w:rsidRDefault="00B85674" w:rsidP="00B85674">
      <w:pPr>
        <w:widowControl w:val="0"/>
        <w:spacing w:after="0" w:line="240" w:lineRule="auto"/>
        <w:rPr>
          <w:rFonts w:ascii="Cambria" w:eastAsia="Cambria" w:hAnsi="Cambria" w:cs="Cambria"/>
          <w:sz w:val="24"/>
          <w:szCs w:val="24"/>
        </w:rPr>
      </w:pPr>
    </w:p>
    <w:p w14:paraId="4F788853" w14:textId="77777777" w:rsidR="00B85674" w:rsidRDefault="00B85674" w:rsidP="00B85674">
      <w:pPr>
        <w:widowControl w:val="0"/>
        <w:spacing w:after="0" w:line="240" w:lineRule="auto"/>
        <w:rPr>
          <w:rFonts w:ascii="Cambria" w:eastAsia="Cambria" w:hAnsi="Cambria" w:cs="Cambria"/>
          <w:sz w:val="24"/>
          <w:szCs w:val="24"/>
        </w:rPr>
      </w:pPr>
    </w:p>
    <w:p w14:paraId="5E12AE78"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4. Design an investigation that utilizes a ROV to focus on one aspect of the problem. What will the ROV do in this investigation?</w:t>
      </w:r>
    </w:p>
    <w:p w14:paraId="48F06C08" w14:textId="77777777" w:rsidR="00B85674" w:rsidRDefault="00B85674" w:rsidP="00B85674">
      <w:pPr>
        <w:widowControl w:val="0"/>
        <w:spacing w:after="0" w:line="240" w:lineRule="auto"/>
        <w:rPr>
          <w:rFonts w:ascii="Cambria" w:eastAsia="Cambria" w:hAnsi="Cambria" w:cs="Cambria"/>
          <w:sz w:val="24"/>
          <w:szCs w:val="24"/>
        </w:rPr>
      </w:pPr>
    </w:p>
    <w:p w14:paraId="4A6D46B9" w14:textId="77777777" w:rsidR="00B85674" w:rsidRDefault="00B85674" w:rsidP="00B85674">
      <w:pPr>
        <w:widowControl w:val="0"/>
        <w:spacing w:after="0" w:line="240" w:lineRule="auto"/>
        <w:rPr>
          <w:rFonts w:ascii="Cambria" w:eastAsia="Cambria" w:hAnsi="Cambria" w:cs="Cambria"/>
          <w:sz w:val="24"/>
          <w:szCs w:val="24"/>
        </w:rPr>
      </w:pPr>
    </w:p>
    <w:p w14:paraId="757E89CF" w14:textId="77777777" w:rsidR="00B85674" w:rsidRDefault="00B85674" w:rsidP="00B85674">
      <w:pPr>
        <w:widowControl w:val="0"/>
        <w:spacing w:after="0" w:line="240" w:lineRule="auto"/>
        <w:rPr>
          <w:rFonts w:ascii="Cambria" w:eastAsia="Cambria" w:hAnsi="Cambria" w:cs="Cambria"/>
          <w:sz w:val="24"/>
          <w:szCs w:val="24"/>
        </w:rPr>
      </w:pPr>
    </w:p>
    <w:p w14:paraId="5D3EFC8D"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5. What type of data would the ROV collect?</w:t>
      </w:r>
    </w:p>
    <w:p w14:paraId="3B8569DB" w14:textId="77777777" w:rsidR="00B85674" w:rsidRDefault="00B85674" w:rsidP="00B85674">
      <w:pPr>
        <w:widowControl w:val="0"/>
        <w:spacing w:after="0" w:line="240" w:lineRule="auto"/>
        <w:rPr>
          <w:rFonts w:ascii="Cambria" w:eastAsia="Cambria" w:hAnsi="Cambria" w:cs="Cambria"/>
          <w:sz w:val="24"/>
          <w:szCs w:val="24"/>
        </w:rPr>
      </w:pPr>
    </w:p>
    <w:p w14:paraId="083AD4AC" w14:textId="77777777" w:rsidR="00B85674" w:rsidRDefault="00B85674" w:rsidP="00B85674">
      <w:pPr>
        <w:widowControl w:val="0"/>
        <w:spacing w:after="0" w:line="240" w:lineRule="auto"/>
        <w:rPr>
          <w:rFonts w:ascii="Cambria" w:eastAsia="Cambria" w:hAnsi="Cambria" w:cs="Cambria"/>
          <w:sz w:val="24"/>
          <w:szCs w:val="24"/>
        </w:rPr>
      </w:pPr>
    </w:p>
    <w:p w14:paraId="53FD835B" w14:textId="77777777" w:rsidR="00B85674" w:rsidRDefault="00B85674" w:rsidP="00B85674">
      <w:pPr>
        <w:widowControl w:val="0"/>
        <w:spacing w:after="0" w:line="240" w:lineRule="auto"/>
        <w:rPr>
          <w:rFonts w:ascii="Cambria" w:eastAsia="Cambria" w:hAnsi="Cambria" w:cs="Cambria"/>
          <w:sz w:val="24"/>
          <w:szCs w:val="24"/>
        </w:rPr>
      </w:pPr>
    </w:p>
    <w:p w14:paraId="3FA50EBA"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6. How does it record this data or collect this sample? Be as detailed as possible.</w:t>
      </w:r>
    </w:p>
    <w:p w14:paraId="3A32D927" w14:textId="77777777" w:rsidR="00B85674" w:rsidRDefault="00B85674" w:rsidP="00B85674">
      <w:pPr>
        <w:widowControl w:val="0"/>
        <w:spacing w:after="0" w:line="240" w:lineRule="auto"/>
        <w:rPr>
          <w:rFonts w:ascii="Cambria" w:eastAsia="Cambria" w:hAnsi="Cambria" w:cs="Cambria"/>
          <w:sz w:val="24"/>
          <w:szCs w:val="24"/>
        </w:rPr>
      </w:pPr>
    </w:p>
    <w:p w14:paraId="4BC17001" w14:textId="77777777" w:rsidR="00B85674" w:rsidRDefault="00B85674" w:rsidP="00B85674">
      <w:pPr>
        <w:rPr>
          <w:rFonts w:ascii="Cambria" w:eastAsia="Cambria" w:hAnsi="Cambria" w:cs="Cambria"/>
          <w:sz w:val="24"/>
          <w:szCs w:val="24"/>
        </w:rPr>
      </w:pPr>
      <w:r>
        <w:rPr>
          <w:rFonts w:ascii="Cambria" w:eastAsia="Cambria" w:hAnsi="Cambria" w:cs="Cambria"/>
          <w:sz w:val="24"/>
          <w:szCs w:val="24"/>
        </w:rPr>
        <w:br w:type="page"/>
      </w:r>
    </w:p>
    <w:p w14:paraId="56F2B11A"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b/>
          <w:sz w:val="24"/>
          <w:szCs w:val="24"/>
        </w:rPr>
        <w:t>Developing a design for your ROV</w:t>
      </w:r>
    </w:p>
    <w:p w14:paraId="37810B03"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When building an ROV, there are many factors to keep in mind. Use the following questions to guide you in building your model.</w:t>
      </w:r>
    </w:p>
    <w:p w14:paraId="6C904063" w14:textId="77777777" w:rsidR="00B85674" w:rsidRDefault="00B85674" w:rsidP="00B85674">
      <w:pPr>
        <w:widowControl w:val="0"/>
        <w:spacing w:after="0" w:line="240" w:lineRule="auto"/>
        <w:rPr>
          <w:rFonts w:ascii="Cambria" w:eastAsia="Cambria" w:hAnsi="Cambria" w:cs="Cambria"/>
          <w:sz w:val="24"/>
          <w:szCs w:val="24"/>
        </w:rPr>
      </w:pPr>
    </w:p>
    <w:p w14:paraId="75030F0C"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1. How is it powered? Will all electronic components use the same power source? Be as detailed as possible.</w:t>
      </w:r>
    </w:p>
    <w:p w14:paraId="71926818" w14:textId="77777777" w:rsidR="00B85674" w:rsidRDefault="00B85674" w:rsidP="00B85674">
      <w:pPr>
        <w:widowControl w:val="0"/>
        <w:spacing w:after="0" w:line="240" w:lineRule="auto"/>
        <w:rPr>
          <w:rFonts w:ascii="Cambria" w:eastAsia="Cambria" w:hAnsi="Cambria" w:cs="Cambria"/>
          <w:sz w:val="24"/>
          <w:szCs w:val="24"/>
        </w:rPr>
      </w:pPr>
    </w:p>
    <w:p w14:paraId="18B05F0D" w14:textId="77777777" w:rsidR="00B85674" w:rsidRDefault="00B85674" w:rsidP="00B85674">
      <w:pPr>
        <w:widowControl w:val="0"/>
        <w:spacing w:after="0" w:line="240" w:lineRule="auto"/>
        <w:rPr>
          <w:rFonts w:ascii="Cambria" w:eastAsia="Cambria" w:hAnsi="Cambria" w:cs="Cambria"/>
          <w:sz w:val="24"/>
          <w:szCs w:val="24"/>
        </w:rPr>
      </w:pPr>
    </w:p>
    <w:p w14:paraId="43402C42" w14:textId="77777777" w:rsidR="00B85674" w:rsidRDefault="00B85674" w:rsidP="00B85674">
      <w:pPr>
        <w:widowControl w:val="0"/>
        <w:spacing w:after="0" w:line="240" w:lineRule="auto"/>
        <w:rPr>
          <w:rFonts w:ascii="Cambria" w:eastAsia="Cambria" w:hAnsi="Cambria" w:cs="Cambria"/>
          <w:sz w:val="24"/>
          <w:szCs w:val="24"/>
        </w:rPr>
      </w:pPr>
    </w:p>
    <w:p w14:paraId="413B32CA" w14:textId="77777777" w:rsidR="00B85674" w:rsidRDefault="00B85674" w:rsidP="00B85674">
      <w:pPr>
        <w:widowControl w:val="0"/>
        <w:spacing w:after="0" w:line="240" w:lineRule="auto"/>
        <w:rPr>
          <w:rFonts w:ascii="Cambria" w:eastAsia="Cambria" w:hAnsi="Cambria" w:cs="Cambria"/>
          <w:sz w:val="24"/>
          <w:szCs w:val="24"/>
        </w:rPr>
      </w:pPr>
    </w:p>
    <w:p w14:paraId="17184AA6"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2. Do any components need to be watertight? If so, how will you keep the water out?</w:t>
      </w:r>
    </w:p>
    <w:p w14:paraId="53B5FB8D" w14:textId="77777777" w:rsidR="00B85674" w:rsidRDefault="00B85674" w:rsidP="00B85674">
      <w:pPr>
        <w:widowControl w:val="0"/>
        <w:spacing w:after="0" w:line="240" w:lineRule="auto"/>
        <w:rPr>
          <w:rFonts w:ascii="Cambria" w:eastAsia="Cambria" w:hAnsi="Cambria" w:cs="Cambria"/>
          <w:sz w:val="24"/>
          <w:szCs w:val="24"/>
        </w:rPr>
      </w:pPr>
    </w:p>
    <w:p w14:paraId="7AFABCDD" w14:textId="77777777" w:rsidR="00B85674" w:rsidRDefault="00B85674" w:rsidP="00B85674">
      <w:pPr>
        <w:widowControl w:val="0"/>
        <w:spacing w:after="0" w:line="240" w:lineRule="auto"/>
        <w:rPr>
          <w:rFonts w:ascii="Cambria" w:eastAsia="Cambria" w:hAnsi="Cambria" w:cs="Cambria"/>
          <w:sz w:val="24"/>
          <w:szCs w:val="24"/>
        </w:rPr>
      </w:pPr>
    </w:p>
    <w:p w14:paraId="07802592" w14:textId="77777777" w:rsidR="00B85674" w:rsidRDefault="00B85674" w:rsidP="00B85674">
      <w:pPr>
        <w:widowControl w:val="0"/>
        <w:spacing w:after="0" w:line="240" w:lineRule="auto"/>
        <w:rPr>
          <w:rFonts w:ascii="Cambria" w:eastAsia="Cambria" w:hAnsi="Cambria" w:cs="Cambria"/>
          <w:sz w:val="24"/>
          <w:szCs w:val="24"/>
        </w:rPr>
      </w:pPr>
    </w:p>
    <w:p w14:paraId="5A2E013E" w14:textId="77777777" w:rsidR="00B85674" w:rsidRDefault="00B85674" w:rsidP="00B85674">
      <w:pPr>
        <w:widowControl w:val="0"/>
        <w:spacing w:after="0" w:line="240" w:lineRule="auto"/>
        <w:rPr>
          <w:rFonts w:ascii="Cambria" w:eastAsia="Cambria" w:hAnsi="Cambria" w:cs="Cambria"/>
          <w:sz w:val="24"/>
          <w:szCs w:val="24"/>
        </w:rPr>
      </w:pPr>
    </w:p>
    <w:p w14:paraId="31F291FF"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3. How will you retrieve the ROV if it malfunctions?</w:t>
      </w:r>
    </w:p>
    <w:p w14:paraId="0D309BA0" w14:textId="77777777" w:rsidR="00B85674" w:rsidRDefault="00B85674" w:rsidP="00B85674">
      <w:pPr>
        <w:widowControl w:val="0"/>
        <w:spacing w:after="0" w:line="240" w:lineRule="auto"/>
        <w:rPr>
          <w:rFonts w:ascii="Cambria" w:eastAsia="Cambria" w:hAnsi="Cambria" w:cs="Cambria"/>
          <w:sz w:val="24"/>
          <w:szCs w:val="24"/>
        </w:rPr>
      </w:pPr>
    </w:p>
    <w:p w14:paraId="1CCEF76F" w14:textId="77777777" w:rsidR="00B85674" w:rsidRDefault="00B85674" w:rsidP="00B85674">
      <w:pPr>
        <w:widowControl w:val="0"/>
        <w:spacing w:after="0" w:line="240" w:lineRule="auto"/>
        <w:rPr>
          <w:rFonts w:ascii="Cambria" w:eastAsia="Cambria" w:hAnsi="Cambria" w:cs="Cambria"/>
          <w:sz w:val="24"/>
          <w:szCs w:val="24"/>
        </w:rPr>
      </w:pPr>
    </w:p>
    <w:p w14:paraId="0A4F3345" w14:textId="77777777" w:rsidR="00B85674" w:rsidRDefault="00B85674" w:rsidP="00B85674">
      <w:pPr>
        <w:widowControl w:val="0"/>
        <w:spacing w:after="0" w:line="240" w:lineRule="auto"/>
        <w:rPr>
          <w:rFonts w:ascii="Cambria" w:eastAsia="Cambria" w:hAnsi="Cambria" w:cs="Cambria"/>
          <w:sz w:val="24"/>
          <w:szCs w:val="24"/>
        </w:rPr>
      </w:pPr>
    </w:p>
    <w:p w14:paraId="4AF71A8A" w14:textId="77777777" w:rsidR="00B85674" w:rsidRDefault="00B85674" w:rsidP="00B85674">
      <w:pPr>
        <w:widowControl w:val="0"/>
        <w:spacing w:after="0" w:line="240" w:lineRule="auto"/>
        <w:rPr>
          <w:rFonts w:ascii="Cambria" w:eastAsia="Cambria" w:hAnsi="Cambria" w:cs="Cambria"/>
          <w:sz w:val="24"/>
          <w:szCs w:val="24"/>
        </w:rPr>
      </w:pPr>
    </w:p>
    <w:p w14:paraId="04C20956"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4. Are there any size limitations? If so, what are the size limitations? How will this affect your design?</w:t>
      </w:r>
    </w:p>
    <w:p w14:paraId="73D871F6" w14:textId="77777777" w:rsidR="00B85674" w:rsidRDefault="00B85674" w:rsidP="00B85674">
      <w:pPr>
        <w:widowControl w:val="0"/>
        <w:spacing w:after="0" w:line="240" w:lineRule="auto"/>
        <w:rPr>
          <w:rFonts w:ascii="Cambria" w:eastAsia="Cambria" w:hAnsi="Cambria" w:cs="Cambria"/>
          <w:sz w:val="24"/>
          <w:szCs w:val="24"/>
        </w:rPr>
      </w:pPr>
    </w:p>
    <w:p w14:paraId="20A10A37" w14:textId="77777777" w:rsidR="00B85674" w:rsidRDefault="00B85674" w:rsidP="00B85674">
      <w:pPr>
        <w:widowControl w:val="0"/>
        <w:spacing w:after="0" w:line="240" w:lineRule="auto"/>
        <w:rPr>
          <w:rFonts w:ascii="Cambria" w:eastAsia="Cambria" w:hAnsi="Cambria" w:cs="Cambria"/>
          <w:sz w:val="24"/>
          <w:szCs w:val="24"/>
        </w:rPr>
      </w:pPr>
    </w:p>
    <w:p w14:paraId="5198DF08" w14:textId="77777777" w:rsidR="00B85674" w:rsidRDefault="00B85674" w:rsidP="00B85674">
      <w:pPr>
        <w:widowControl w:val="0"/>
        <w:spacing w:after="0" w:line="240" w:lineRule="auto"/>
        <w:rPr>
          <w:rFonts w:ascii="Cambria" w:eastAsia="Cambria" w:hAnsi="Cambria" w:cs="Cambria"/>
          <w:sz w:val="24"/>
          <w:szCs w:val="24"/>
        </w:rPr>
      </w:pPr>
    </w:p>
    <w:p w14:paraId="70B108B3" w14:textId="77777777" w:rsidR="00B85674" w:rsidRDefault="00B85674" w:rsidP="00B85674">
      <w:pPr>
        <w:widowControl w:val="0"/>
        <w:spacing w:after="0" w:line="240" w:lineRule="auto"/>
        <w:rPr>
          <w:rFonts w:ascii="Cambria" w:eastAsia="Cambria" w:hAnsi="Cambria" w:cs="Cambria"/>
          <w:sz w:val="24"/>
          <w:szCs w:val="24"/>
        </w:rPr>
      </w:pPr>
    </w:p>
    <w:p w14:paraId="52A7B037" w14:textId="65AFBF3B"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5. Are there any weight limitations? If so, what are the weight limitations? What could happen if your ROV is too light or too heavy?</w:t>
      </w:r>
    </w:p>
    <w:p w14:paraId="16574F46" w14:textId="77777777" w:rsidR="00B85674" w:rsidRPr="00B85674" w:rsidRDefault="00B85674" w:rsidP="00B85674">
      <w:pPr>
        <w:widowControl w:val="0"/>
        <w:spacing w:after="0" w:line="240" w:lineRule="auto"/>
        <w:rPr>
          <w:rFonts w:ascii="Cambria" w:eastAsia="Cambria" w:hAnsi="Cambria" w:cs="Cambria"/>
          <w:sz w:val="24"/>
          <w:szCs w:val="24"/>
        </w:rPr>
      </w:pPr>
    </w:p>
    <w:p w14:paraId="2E88EDF2" w14:textId="77777777" w:rsidR="00B85674" w:rsidRDefault="00B85674" w:rsidP="00B85674">
      <w:pPr>
        <w:widowControl w:val="0"/>
        <w:spacing w:after="0" w:line="240" w:lineRule="auto"/>
        <w:rPr>
          <w:rFonts w:ascii="Cambria" w:eastAsia="Cambria" w:hAnsi="Cambria" w:cs="Cambria"/>
          <w:sz w:val="24"/>
          <w:szCs w:val="24"/>
        </w:rPr>
      </w:pPr>
    </w:p>
    <w:p w14:paraId="09425733" w14:textId="77777777" w:rsidR="00B85674" w:rsidRPr="00B85674" w:rsidRDefault="00B85674" w:rsidP="00B85674">
      <w:pPr>
        <w:widowControl w:val="0"/>
        <w:spacing w:after="0" w:line="240" w:lineRule="auto"/>
        <w:rPr>
          <w:rFonts w:ascii="Cambria" w:eastAsia="Cambria" w:hAnsi="Cambria" w:cs="Cambria"/>
          <w:sz w:val="24"/>
          <w:szCs w:val="24"/>
        </w:rPr>
      </w:pPr>
    </w:p>
    <w:p w14:paraId="561D3B9F" w14:textId="77777777" w:rsidR="00B85674" w:rsidRPr="00B85674" w:rsidRDefault="00B85674" w:rsidP="00B85674">
      <w:pPr>
        <w:widowControl w:val="0"/>
        <w:spacing w:after="0" w:line="240" w:lineRule="auto"/>
        <w:rPr>
          <w:rFonts w:ascii="Cambria" w:eastAsia="Cambria" w:hAnsi="Cambria" w:cs="Cambria"/>
          <w:sz w:val="24"/>
          <w:szCs w:val="24"/>
        </w:rPr>
      </w:pPr>
    </w:p>
    <w:p w14:paraId="3A853361"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6. Does your ROV need to be buoyant? If so, how will you make the ROV buoyant?</w:t>
      </w:r>
    </w:p>
    <w:p w14:paraId="7365C332" w14:textId="77777777" w:rsidR="00B85674" w:rsidRPr="00B85674" w:rsidRDefault="00B85674" w:rsidP="00B85674">
      <w:pPr>
        <w:widowControl w:val="0"/>
        <w:spacing w:after="0" w:line="240" w:lineRule="auto"/>
        <w:rPr>
          <w:rFonts w:ascii="Cambria" w:eastAsia="Cambria" w:hAnsi="Cambria" w:cs="Cambria"/>
          <w:sz w:val="24"/>
          <w:szCs w:val="24"/>
        </w:rPr>
      </w:pPr>
    </w:p>
    <w:p w14:paraId="21FE46E8" w14:textId="77777777" w:rsidR="00B85674" w:rsidRPr="00B85674" w:rsidRDefault="00B85674" w:rsidP="00B85674">
      <w:pPr>
        <w:widowControl w:val="0"/>
        <w:spacing w:after="0" w:line="240" w:lineRule="auto"/>
        <w:rPr>
          <w:rFonts w:ascii="Cambria" w:eastAsia="Cambria" w:hAnsi="Cambria" w:cs="Cambria"/>
          <w:sz w:val="24"/>
          <w:szCs w:val="24"/>
        </w:rPr>
      </w:pPr>
    </w:p>
    <w:p w14:paraId="32F301EE" w14:textId="77777777" w:rsidR="00B85674" w:rsidRDefault="00B85674" w:rsidP="00B85674">
      <w:pPr>
        <w:widowControl w:val="0"/>
        <w:spacing w:after="0" w:line="240" w:lineRule="auto"/>
        <w:rPr>
          <w:rFonts w:ascii="Cambria" w:eastAsia="Cambria" w:hAnsi="Cambria" w:cs="Cambria"/>
          <w:sz w:val="24"/>
          <w:szCs w:val="24"/>
        </w:rPr>
      </w:pPr>
    </w:p>
    <w:p w14:paraId="6A9ED6B4" w14:textId="77777777" w:rsidR="00B85674" w:rsidRPr="00B85674" w:rsidRDefault="00B85674" w:rsidP="00B85674">
      <w:pPr>
        <w:widowControl w:val="0"/>
        <w:spacing w:after="0" w:line="240" w:lineRule="auto"/>
        <w:rPr>
          <w:rFonts w:ascii="Cambria" w:eastAsia="Cambria" w:hAnsi="Cambria" w:cs="Cambria"/>
          <w:sz w:val="24"/>
          <w:szCs w:val="24"/>
        </w:rPr>
      </w:pPr>
    </w:p>
    <w:p w14:paraId="4FB3FB22" w14:textId="77777777" w:rsidR="00B85674" w:rsidRDefault="00B85674" w:rsidP="00B85674">
      <w:pPr>
        <w:widowControl w:val="0"/>
        <w:spacing w:after="0" w:line="240" w:lineRule="auto"/>
        <w:rPr>
          <w:rFonts w:ascii="Cambria" w:eastAsia="Cambria" w:hAnsi="Cambria" w:cs="Cambria"/>
          <w:sz w:val="24"/>
          <w:szCs w:val="24"/>
        </w:rPr>
      </w:pPr>
      <w:r>
        <w:rPr>
          <w:rFonts w:ascii="Cambria" w:eastAsia="Cambria" w:hAnsi="Cambria" w:cs="Cambria"/>
          <w:sz w:val="24"/>
          <w:szCs w:val="24"/>
        </w:rPr>
        <w:t>7. Are there any additional design features that you feel are important to ensure that the ROV is successful in completing its task?</w:t>
      </w:r>
    </w:p>
    <w:p w14:paraId="2F9DE486" w14:textId="77777777" w:rsidR="00B85674" w:rsidRPr="00B85674" w:rsidRDefault="00B85674" w:rsidP="00B85674">
      <w:pPr>
        <w:widowControl w:val="0"/>
        <w:spacing w:after="0" w:line="240" w:lineRule="auto"/>
        <w:rPr>
          <w:rFonts w:ascii="Cambria" w:eastAsia="Cambria" w:hAnsi="Cambria" w:cs="Cambria"/>
          <w:sz w:val="24"/>
          <w:szCs w:val="24"/>
        </w:rPr>
      </w:pPr>
    </w:p>
    <w:p w14:paraId="5754B315" w14:textId="77777777" w:rsidR="00B85674" w:rsidRPr="00B85674" w:rsidRDefault="00B85674" w:rsidP="00B85674">
      <w:pPr>
        <w:widowControl w:val="0"/>
        <w:spacing w:after="0" w:line="240" w:lineRule="auto"/>
        <w:rPr>
          <w:rFonts w:ascii="Cambria" w:eastAsia="Cambria" w:hAnsi="Cambria" w:cs="Cambria"/>
          <w:sz w:val="24"/>
          <w:szCs w:val="24"/>
        </w:rPr>
      </w:pPr>
    </w:p>
    <w:p w14:paraId="57398C65" w14:textId="788F42D2" w:rsidR="00B85674" w:rsidRDefault="00B85674" w:rsidP="00B85674">
      <w:pPr>
        <w:widowControl w:val="0"/>
        <w:spacing w:after="0" w:line="240" w:lineRule="auto"/>
        <w:rPr>
          <w:rFonts w:ascii="Cambria" w:eastAsia="Cambria" w:hAnsi="Cambria" w:cs="Cambria"/>
          <w:sz w:val="24"/>
          <w:szCs w:val="24"/>
        </w:rPr>
      </w:pPr>
    </w:p>
    <w:p w14:paraId="3C7D526B" w14:textId="77777777" w:rsidR="00B85674" w:rsidRDefault="00B85674" w:rsidP="00B85674">
      <w:pPr>
        <w:spacing w:after="0"/>
        <w:rPr>
          <w:rFonts w:ascii="Cambria" w:eastAsia="Cambria" w:hAnsi="Cambria" w:cs="Cambria"/>
          <w:b/>
          <w:sz w:val="24"/>
          <w:szCs w:val="24"/>
        </w:rPr>
      </w:pPr>
    </w:p>
    <w:p w14:paraId="6E194B32" w14:textId="77777777" w:rsidR="00B85674" w:rsidRDefault="00B85674" w:rsidP="00B85674">
      <w:pPr>
        <w:spacing w:after="0"/>
        <w:rPr>
          <w:rFonts w:ascii="Cambria" w:eastAsia="Cambria" w:hAnsi="Cambria" w:cs="Cambria"/>
          <w:b/>
          <w:sz w:val="24"/>
          <w:szCs w:val="24"/>
        </w:rPr>
      </w:pPr>
    </w:p>
    <w:p w14:paraId="0C371675" w14:textId="77777777" w:rsidR="00B85674" w:rsidRDefault="00B85674" w:rsidP="00B85674">
      <w:pPr>
        <w:spacing w:after="0"/>
        <w:rPr>
          <w:rFonts w:ascii="Cambria" w:eastAsia="Cambria" w:hAnsi="Cambria" w:cs="Cambria"/>
          <w:b/>
          <w:sz w:val="24"/>
          <w:szCs w:val="24"/>
        </w:rPr>
      </w:pPr>
    </w:p>
    <w:p w14:paraId="1FDB336F" w14:textId="77777777" w:rsidR="00B85674" w:rsidRDefault="00B85674" w:rsidP="00B85674">
      <w:pPr>
        <w:spacing w:after="0"/>
        <w:rPr>
          <w:rFonts w:ascii="Cambria" w:eastAsia="Cambria" w:hAnsi="Cambria" w:cs="Cambria"/>
          <w:b/>
          <w:sz w:val="24"/>
          <w:szCs w:val="24"/>
        </w:rPr>
      </w:pPr>
    </w:p>
    <w:p w14:paraId="77FC277E" w14:textId="77777777" w:rsidR="00B85674" w:rsidRDefault="00B85674" w:rsidP="00B85674">
      <w:pPr>
        <w:spacing w:after="0"/>
        <w:rPr>
          <w:rFonts w:ascii="Cambria" w:eastAsia="Cambria" w:hAnsi="Cambria" w:cs="Cambria"/>
          <w:b/>
          <w:sz w:val="24"/>
          <w:szCs w:val="24"/>
        </w:rPr>
      </w:pPr>
    </w:p>
    <w:p w14:paraId="246C0D2D" w14:textId="77777777" w:rsidR="00B85674" w:rsidRDefault="00B85674">
      <w:pPr>
        <w:spacing w:line="259" w:lineRule="auto"/>
        <w:rPr>
          <w:rFonts w:ascii="Cambria" w:eastAsia="Cambria" w:hAnsi="Cambria" w:cs="Cambria"/>
          <w:b/>
          <w:sz w:val="24"/>
          <w:szCs w:val="24"/>
        </w:rPr>
      </w:pPr>
      <w:r>
        <w:rPr>
          <w:rFonts w:ascii="Cambria" w:eastAsia="Cambria" w:hAnsi="Cambria" w:cs="Cambria"/>
          <w:b/>
          <w:sz w:val="24"/>
          <w:szCs w:val="24"/>
        </w:rPr>
        <w:br w:type="page"/>
      </w:r>
    </w:p>
    <w:p w14:paraId="55CBE5DE" w14:textId="1F83F573" w:rsidR="00B85674" w:rsidRDefault="00B85674" w:rsidP="00B85674">
      <w:pPr>
        <w:spacing w:after="0"/>
        <w:rPr>
          <w:rFonts w:ascii="Cambria" w:eastAsia="Cambria" w:hAnsi="Cambria" w:cs="Cambria"/>
          <w:b/>
          <w:sz w:val="24"/>
          <w:szCs w:val="24"/>
        </w:rPr>
      </w:pPr>
      <w:r>
        <w:rPr>
          <w:rFonts w:ascii="Cambria" w:eastAsia="Cambria" w:hAnsi="Cambria" w:cs="Cambria"/>
          <w:b/>
          <w:sz w:val="24"/>
          <w:szCs w:val="24"/>
        </w:rPr>
        <w:t>Modeling ROVs</w:t>
      </w:r>
    </w:p>
    <w:p w14:paraId="0A3E5410" w14:textId="77777777" w:rsidR="00B85674" w:rsidRDefault="00B85674" w:rsidP="00B85674">
      <w:pPr>
        <w:spacing w:after="0"/>
        <w:rPr>
          <w:rFonts w:ascii="Cambria" w:eastAsia="Cambria" w:hAnsi="Cambria" w:cs="Cambria"/>
          <w:sz w:val="24"/>
          <w:szCs w:val="24"/>
        </w:rPr>
      </w:pPr>
      <w:r>
        <w:rPr>
          <w:rFonts w:ascii="Cambria" w:eastAsia="Cambria" w:hAnsi="Cambria" w:cs="Cambria"/>
          <w:sz w:val="24"/>
          <w:szCs w:val="24"/>
        </w:rPr>
        <w:t>Using the illustration of your ROV, create a model using the provided materials. Upon completing your model, you will present your model to the class. This informal presentation should include the answers you provided to the questions posed in the previous section of the activity. Your model will then be observed for labeling, mobility and size and tested for durability upon impact when dropped.</w:t>
      </w:r>
    </w:p>
    <w:p w14:paraId="142B9832" w14:textId="77777777" w:rsidR="00B85674" w:rsidRDefault="00B85674" w:rsidP="00B85674">
      <w:pPr>
        <w:spacing w:after="0"/>
        <w:rPr>
          <w:rFonts w:ascii="Cambria" w:eastAsia="Cambria" w:hAnsi="Cambria" w:cs="Cambria"/>
          <w:sz w:val="24"/>
          <w:szCs w:val="24"/>
        </w:rPr>
      </w:pPr>
    </w:p>
    <w:p w14:paraId="677A7A59" w14:textId="77777777" w:rsidR="00B85674" w:rsidRDefault="00B85674" w:rsidP="00B85674">
      <w:pPr>
        <w:spacing w:after="0"/>
        <w:rPr>
          <w:rFonts w:ascii="Cambria" w:eastAsia="Cambria" w:hAnsi="Cambria" w:cs="Cambria"/>
          <w:sz w:val="24"/>
          <w:szCs w:val="24"/>
        </w:rPr>
      </w:pPr>
      <w:r>
        <w:rPr>
          <w:rFonts w:ascii="Cambria" w:eastAsia="Cambria" w:hAnsi="Cambria" w:cs="Cambria"/>
          <w:sz w:val="24"/>
          <w:szCs w:val="24"/>
        </w:rPr>
        <w:t>Use the following checklist to ensure that your ROV model contains all necessary components and meets the requirements:</w:t>
      </w:r>
    </w:p>
    <w:p w14:paraId="60B48D69" w14:textId="77777777" w:rsidR="00B85674" w:rsidRDefault="00B85674" w:rsidP="00B85674">
      <w:pPr>
        <w:spacing w:after="0"/>
        <w:rPr>
          <w:rFonts w:ascii="Cambria" w:eastAsia="Cambria" w:hAnsi="Cambria" w:cs="Cambria"/>
          <w:sz w:val="24"/>
          <w:szCs w:val="24"/>
        </w:rPr>
      </w:pPr>
    </w:p>
    <w:p w14:paraId="09A1D043" w14:textId="77777777" w:rsidR="00B85674" w:rsidRDefault="00B85674" w:rsidP="00B85674">
      <w:pPr>
        <w:spacing w:after="0"/>
        <w:rPr>
          <w:rFonts w:ascii="Cambria" w:eastAsia="Cambria" w:hAnsi="Cambria" w:cs="Cambria"/>
          <w:sz w:val="24"/>
          <w:szCs w:val="24"/>
        </w:rPr>
      </w:pPr>
      <w:r>
        <w:rPr>
          <w:rFonts w:ascii="Cambria" w:eastAsia="Cambria" w:hAnsi="Cambria" w:cs="Courier New"/>
          <w:sz w:val="32"/>
          <w:szCs w:val="32"/>
        </w:rPr>
        <w:t>□</w:t>
      </w:r>
      <w:r>
        <w:rPr>
          <w:rFonts w:ascii="Cambria" w:eastAsia="Cambria" w:hAnsi="Cambria" w:cs="Cambria"/>
          <w:sz w:val="32"/>
          <w:szCs w:val="32"/>
        </w:rPr>
        <w:t xml:space="preserve"> </w:t>
      </w:r>
      <w:r>
        <w:rPr>
          <w:rFonts w:ascii="Cambria" w:eastAsia="Cambria" w:hAnsi="Cambria" w:cs="Cambria"/>
          <w:sz w:val="24"/>
          <w:szCs w:val="24"/>
        </w:rPr>
        <w:t>All components of your model are clearly labeled.</w:t>
      </w:r>
    </w:p>
    <w:p w14:paraId="1FBF4906" w14:textId="77777777" w:rsidR="00B85674" w:rsidRDefault="00B85674" w:rsidP="00B85674">
      <w:pPr>
        <w:tabs>
          <w:tab w:val="left" w:pos="720"/>
        </w:tabs>
        <w:spacing w:after="0"/>
        <w:ind w:left="720"/>
        <w:rPr>
          <w:rFonts w:ascii="Cambria" w:eastAsia="Cambria" w:hAnsi="Cambria" w:cs="Cambria"/>
          <w:sz w:val="24"/>
          <w:szCs w:val="24"/>
        </w:rPr>
      </w:pPr>
      <w:r>
        <w:rPr>
          <w:rFonts w:ascii="Cambria" w:eastAsia="Cambria" w:hAnsi="Cambria" w:cs="Cambria"/>
          <w:sz w:val="24"/>
          <w:szCs w:val="24"/>
        </w:rPr>
        <w:t xml:space="preserve">For components that are not available, create placeholders. For example, where will your battery be housed? If you are not using a real battery, create a small box labeled “Battery” to install in your model. Create a placeholder for every item in your model illustration that you do not physically have. This may include sensors, cameras, sample collection devices, </w:t>
      </w:r>
      <w:proofErr w:type="gramStart"/>
      <w:r>
        <w:rPr>
          <w:rFonts w:ascii="Cambria" w:eastAsia="Cambria" w:hAnsi="Cambria" w:cs="Cambria"/>
          <w:sz w:val="24"/>
          <w:szCs w:val="24"/>
        </w:rPr>
        <w:t>gears</w:t>
      </w:r>
      <w:proofErr w:type="gramEnd"/>
      <w:r>
        <w:rPr>
          <w:rFonts w:ascii="Cambria" w:eastAsia="Cambria" w:hAnsi="Cambria" w:cs="Cambria"/>
          <w:sz w:val="24"/>
          <w:szCs w:val="24"/>
        </w:rPr>
        <w:t xml:space="preserve"> and mechanical parts, etc.</w:t>
      </w:r>
    </w:p>
    <w:p w14:paraId="086124E1" w14:textId="77777777" w:rsidR="00B85674" w:rsidRDefault="00B85674" w:rsidP="00B85674">
      <w:pPr>
        <w:tabs>
          <w:tab w:val="left" w:pos="720"/>
        </w:tabs>
        <w:spacing w:after="0"/>
        <w:rPr>
          <w:rFonts w:ascii="Cambria" w:eastAsia="Cambria" w:hAnsi="Cambria" w:cs="Courier New"/>
          <w:sz w:val="24"/>
          <w:szCs w:val="24"/>
        </w:rPr>
      </w:pPr>
      <w:r>
        <w:rPr>
          <w:rFonts w:ascii="Cambria" w:eastAsia="Cambria" w:hAnsi="Cambria" w:cs="Courier New"/>
          <w:sz w:val="32"/>
          <w:szCs w:val="32"/>
        </w:rPr>
        <w:t>□</w:t>
      </w:r>
      <w:r>
        <w:rPr>
          <w:rFonts w:ascii="Cambria" w:eastAsia="Cambria" w:hAnsi="Cambria" w:cs="Cambria"/>
          <w:sz w:val="32"/>
          <w:szCs w:val="32"/>
        </w:rPr>
        <w:t xml:space="preserve"> </w:t>
      </w:r>
      <w:r>
        <w:rPr>
          <w:rFonts w:ascii="Cambria" w:eastAsia="Cambria" w:hAnsi="Cambria" w:cs="Courier New"/>
          <w:sz w:val="24"/>
          <w:szCs w:val="24"/>
        </w:rPr>
        <w:t>Your model can move in its intended environment.</w:t>
      </w:r>
    </w:p>
    <w:p w14:paraId="11D079F9" w14:textId="77777777" w:rsidR="00B85674" w:rsidRDefault="00B85674" w:rsidP="00B85674">
      <w:pPr>
        <w:tabs>
          <w:tab w:val="left" w:pos="720"/>
        </w:tabs>
        <w:spacing w:after="0"/>
        <w:ind w:left="720"/>
        <w:rPr>
          <w:rFonts w:ascii="Cambria" w:eastAsia="Cambria" w:hAnsi="Cambria" w:cs="Courier New"/>
          <w:sz w:val="24"/>
          <w:szCs w:val="24"/>
        </w:rPr>
      </w:pPr>
      <w:r>
        <w:rPr>
          <w:rFonts w:ascii="Cambria" w:eastAsia="Cambria" w:hAnsi="Cambria" w:cs="Courier New"/>
          <w:sz w:val="24"/>
          <w:szCs w:val="24"/>
        </w:rPr>
        <w:t>For example, if using wheels for model mobility, can your wheels move? Is the model able to turn or can the model only move forward and backward?</w:t>
      </w:r>
    </w:p>
    <w:p w14:paraId="05E3FBB6" w14:textId="77777777" w:rsidR="00B85674" w:rsidRDefault="00B85674" w:rsidP="00B85674">
      <w:pPr>
        <w:tabs>
          <w:tab w:val="left" w:pos="720"/>
        </w:tabs>
        <w:spacing w:after="0"/>
        <w:rPr>
          <w:rFonts w:ascii="Cambria" w:eastAsia="Cambria" w:hAnsi="Cambria" w:cs="Courier New"/>
          <w:sz w:val="24"/>
          <w:szCs w:val="24"/>
        </w:rPr>
      </w:pPr>
      <w:r>
        <w:rPr>
          <w:rFonts w:ascii="Cambria" w:eastAsia="Cambria" w:hAnsi="Cambria" w:cs="Courier New"/>
          <w:sz w:val="32"/>
          <w:szCs w:val="32"/>
        </w:rPr>
        <w:t>□</w:t>
      </w:r>
      <w:r>
        <w:rPr>
          <w:rFonts w:ascii="Cambria" w:eastAsia="Cambria" w:hAnsi="Cambria" w:cs="Cambria"/>
          <w:sz w:val="32"/>
          <w:szCs w:val="32"/>
        </w:rPr>
        <w:t xml:space="preserve"> </w:t>
      </w:r>
      <w:r>
        <w:rPr>
          <w:rFonts w:ascii="Cambria" w:eastAsia="Cambria" w:hAnsi="Cambria" w:cs="Courier New"/>
          <w:sz w:val="24"/>
          <w:szCs w:val="24"/>
        </w:rPr>
        <w:t>Does your model fit within the size parameters you set?</w:t>
      </w:r>
    </w:p>
    <w:p w14:paraId="163C15B7" w14:textId="77777777" w:rsidR="00B85674" w:rsidRDefault="00B85674" w:rsidP="00B85674">
      <w:pPr>
        <w:tabs>
          <w:tab w:val="left" w:pos="720"/>
        </w:tabs>
        <w:spacing w:after="0"/>
        <w:rPr>
          <w:rFonts w:ascii="Cambria" w:eastAsia="Cambria" w:hAnsi="Cambria" w:cs="Courier New"/>
          <w:sz w:val="24"/>
          <w:szCs w:val="24"/>
        </w:rPr>
      </w:pPr>
      <w:r>
        <w:rPr>
          <w:rFonts w:ascii="Cambria" w:eastAsia="Cambria" w:hAnsi="Cambria" w:cs="Courier New"/>
          <w:sz w:val="32"/>
          <w:szCs w:val="32"/>
        </w:rPr>
        <w:t>□</w:t>
      </w:r>
      <w:r>
        <w:rPr>
          <w:rFonts w:ascii="Cambria" w:eastAsia="Cambria" w:hAnsi="Cambria" w:cs="Cambria"/>
          <w:sz w:val="32"/>
          <w:szCs w:val="32"/>
        </w:rPr>
        <w:t xml:space="preserve"> </w:t>
      </w:r>
      <w:r>
        <w:rPr>
          <w:rFonts w:ascii="Cambria" w:eastAsia="Cambria" w:hAnsi="Cambria" w:cs="Courier New"/>
          <w:sz w:val="24"/>
          <w:szCs w:val="24"/>
        </w:rPr>
        <w:t>If using circuitry, does your circuit work and does your model function as intended?</w:t>
      </w:r>
    </w:p>
    <w:p w14:paraId="1A19C17C" w14:textId="77777777" w:rsidR="00B85674" w:rsidRDefault="00B85674" w:rsidP="00B85674">
      <w:pPr>
        <w:tabs>
          <w:tab w:val="left" w:pos="720"/>
        </w:tabs>
        <w:spacing w:after="0"/>
        <w:rPr>
          <w:rFonts w:ascii="Cambria" w:eastAsia="Cambria" w:hAnsi="Cambria" w:cs="Courier New"/>
          <w:sz w:val="24"/>
          <w:szCs w:val="24"/>
        </w:rPr>
      </w:pPr>
      <w:r>
        <w:rPr>
          <w:rFonts w:ascii="Cambria" w:eastAsia="Cambria" w:hAnsi="Cambria" w:cs="Courier New"/>
          <w:sz w:val="32"/>
          <w:szCs w:val="32"/>
        </w:rPr>
        <w:t>□</w:t>
      </w:r>
      <w:r>
        <w:rPr>
          <w:rFonts w:ascii="Cambria" w:eastAsia="Cambria" w:hAnsi="Cambria" w:cs="Cambria"/>
          <w:sz w:val="32"/>
          <w:szCs w:val="32"/>
        </w:rPr>
        <w:t xml:space="preserve"> </w:t>
      </w:r>
      <w:r>
        <w:rPr>
          <w:rFonts w:ascii="Cambria" w:eastAsia="Cambria" w:hAnsi="Cambria" w:cs="Courier New"/>
          <w:sz w:val="24"/>
          <w:szCs w:val="24"/>
        </w:rPr>
        <w:t>Will your model be able to absorb the impact of a fall?</w:t>
      </w:r>
    </w:p>
    <w:p w14:paraId="64F3D547" w14:textId="5B7499E7" w:rsidR="003D6A6D" w:rsidRPr="00FF0470" w:rsidRDefault="00B85674" w:rsidP="00FF0470">
      <w:pPr>
        <w:tabs>
          <w:tab w:val="left" w:pos="720"/>
        </w:tabs>
        <w:spacing w:after="0"/>
        <w:rPr>
          <w:rFonts w:ascii="Cambria" w:eastAsia="Cambria" w:hAnsi="Cambria" w:cs="Cambria"/>
          <w:sz w:val="24"/>
          <w:szCs w:val="24"/>
        </w:rPr>
      </w:pPr>
      <w:r>
        <w:rPr>
          <w:rFonts w:ascii="Cambria" w:eastAsia="Cambria" w:hAnsi="Cambria" w:cs="Courier New"/>
          <w:sz w:val="32"/>
          <w:szCs w:val="32"/>
        </w:rPr>
        <w:t>□</w:t>
      </w:r>
      <w:r>
        <w:rPr>
          <w:rFonts w:ascii="Cambria" w:eastAsia="Cambria" w:hAnsi="Cambria" w:cs="Cambria"/>
          <w:sz w:val="32"/>
          <w:szCs w:val="32"/>
        </w:rPr>
        <w:t xml:space="preserve"> </w:t>
      </w:r>
      <w:r>
        <w:rPr>
          <w:rFonts w:ascii="Cambria" w:eastAsia="Cambria" w:hAnsi="Cambria" w:cs="Courier New"/>
          <w:sz w:val="24"/>
          <w:szCs w:val="24"/>
        </w:rPr>
        <w:t>Is there a way to retrieve your model in case the ROV fails while in use?</w:t>
      </w:r>
    </w:p>
    <w:sectPr w:rsidR="003D6A6D" w:rsidRPr="00FF0470" w:rsidSect="00611791">
      <w:footerReference w:type="default" r:id="rId10"/>
      <w:headerReference w:type="first" r:id="rId11"/>
      <w:footerReference w:type="first" r:id="rId12"/>
      <w:pgSz w:w="12240" w:h="15840"/>
      <w:pgMar w:top="99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A343" w14:textId="77777777" w:rsidR="00B85674" w:rsidRDefault="00B85674" w:rsidP="00404559">
      <w:pPr>
        <w:spacing w:after="0" w:line="240" w:lineRule="auto"/>
      </w:pPr>
      <w:r>
        <w:separator/>
      </w:r>
    </w:p>
  </w:endnote>
  <w:endnote w:type="continuationSeparator" w:id="0">
    <w:p w14:paraId="50521760" w14:textId="77777777" w:rsidR="00B85674" w:rsidRDefault="00B85674"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12F2"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198B234B" wp14:editId="09D5AF4B">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6F59A175"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AF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28F8AEB2" wp14:editId="6752A400">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0198DBDC"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3BF0" w14:textId="77777777" w:rsidR="00B85674" w:rsidRDefault="00B85674" w:rsidP="00404559">
      <w:pPr>
        <w:spacing w:after="0" w:line="240" w:lineRule="auto"/>
      </w:pPr>
      <w:r>
        <w:separator/>
      </w:r>
    </w:p>
  </w:footnote>
  <w:footnote w:type="continuationSeparator" w:id="0">
    <w:p w14:paraId="440F2890" w14:textId="77777777" w:rsidR="00B85674" w:rsidRDefault="00B85674"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01BF"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490AB914"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B288D1" wp14:editId="0D379917">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74"/>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674"/>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571B9"/>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0470"/>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388E9"/>
  <w15:docId w15:val="{8ACBDDE0-09E3-4CEC-BB34-9AAC453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198323612">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67916746">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47164962">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290745131">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58473990">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ciencenews.org/article/two-new-deep-sea-coral-reefs-galapago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Standalone%20Activities\ROVs\text%20files\Production%20Templates\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47</TotalTime>
  <Pages>5</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3</cp:revision>
  <cp:lastPrinted>2023-12-12T22:14:00Z</cp:lastPrinted>
  <dcterms:created xsi:type="dcterms:W3CDTF">2024-01-08T20:31:00Z</dcterms:created>
  <dcterms:modified xsi:type="dcterms:W3CDTF">2024-01-09T13:10:00Z</dcterms:modified>
</cp:coreProperties>
</file>