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5DF0" w14:textId="420C5CB1"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C65375" w:rsidRPr="00C65375">
        <w:rPr>
          <w:rFonts w:ascii="Cambria" w:hAnsi="Cambria"/>
          <w:b/>
          <w:sz w:val="28"/>
          <w:szCs w:val="28"/>
          <w:shd w:val="clear" w:color="auto" w:fill="D0CECE" w:themeFill="background2" w:themeFillShade="E6"/>
        </w:rPr>
        <w:t>Overcooked &amp; Outplayed</w:t>
      </w:r>
    </w:p>
    <w:p w14:paraId="78CD7981" w14:textId="64D507FF" w:rsidR="004E1CCE" w:rsidRDefault="004E1CCE" w:rsidP="00291E26">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C65375" w:rsidRPr="00C65375">
        <w:rPr>
          <w:rFonts w:ascii="Cambria" w:hAnsi="Cambria"/>
          <w:sz w:val="24"/>
          <w:szCs w:val="24"/>
        </w:rPr>
        <w:t xml:space="preserve">Read the online </w:t>
      </w:r>
      <w:r w:rsidR="00C65375" w:rsidRPr="00C65375">
        <w:rPr>
          <w:rFonts w:ascii="Cambria" w:hAnsi="Cambria"/>
          <w:i/>
          <w:iCs/>
          <w:sz w:val="24"/>
          <w:szCs w:val="24"/>
        </w:rPr>
        <w:t>Science News</w:t>
      </w:r>
      <w:r w:rsidR="00C65375" w:rsidRPr="00C65375">
        <w:rPr>
          <w:rFonts w:ascii="Cambria" w:hAnsi="Cambria"/>
          <w:sz w:val="24"/>
          <w:szCs w:val="24"/>
        </w:rPr>
        <w:t xml:space="preserve"> article “</w:t>
      </w:r>
      <w:hyperlink r:id="rId9" w:history="1">
        <w:r w:rsidR="00C65375" w:rsidRPr="00C65375">
          <w:rPr>
            <w:rStyle w:val="Hyperlink"/>
            <w:rFonts w:ascii="Cambria" w:hAnsi="Cambria"/>
            <w:sz w:val="24"/>
            <w:szCs w:val="24"/>
          </w:rPr>
          <w:t>AI learned how to sway humans by watching a cooperative cooking game</w:t>
        </w:r>
      </w:hyperlink>
      <w:r w:rsidR="00C65375" w:rsidRPr="00C65375">
        <w:rPr>
          <w:rFonts w:ascii="Cambria" w:hAnsi="Cambria"/>
          <w:sz w:val="24"/>
          <w:szCs w:val="24"/>
        </w:rPr>
        <w:t>.” Then answer the following questions as directed by your teacher.</w:t>
      </w:r>
    </w:p>
    <w:p w14:paraId="7DBB4857" w14:textId="77777777" w:rsidR="001E748A" w:rsidRPr="00390B6F" w:rsidRDefault="008846EE" w:rsidP="00D57F86">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433D8DCA" w14:textId="77777777" w:rsidR="00C65375" w:rsidRDefault="00C65375" w:rsidP="00C65375">
      <w:pPr>
        <w:spacing w:after="0" w:line="240" w:lineRule="auto"/>
        <w:rPr>
          <w:rFonts w:ascii="Cambria" w:hAnsi="Cambria"/>
        </w:rPr>
      </w:pPr>
      <w:r w:rsidRPr="001807B8">
        <w:rPr>
          <w:rFonts w:ascii="Cambria" w:hAnsi="Cambria"/>
          <w:b/>
          <w:bCs/>
          <w:sz w:val="24"/>
          <w:szCs w:val="24"/>
        </w:rPr>
        <w:t>Before Reading</w:t>
      </w:r>
      <w:r w:rsidRPr="001807B8">
        <w:rPr>
          <w:rFonts w:ascii="Cambria" w:hAnsi="Cambria"/>
          <w:b/>
          <w:bCs/>
          <w:sz w:val="24"/>
          <w:szCs w:val="24"/>
        </w:rPr>
        <w:br/>
      </w:r>
      <w:r w:rsidRPr="005B0928">
        <w:rPr>
          <w:rFonts w:ascii="Cambria" w:hAnsi="Cambria"/>
        </w:rPr>
        <w:t>1. Artificial intelligence, or AI, has developed quickly over the last few years. List three examples of AI you may see in daily life. Consider how AI technology might advance over the next five years. Do you feel more optimistic or more worried about how AI might change our lives? Explain your answer.</w:t>
      </w:r>
    </w:p>
    <w:p w14:paraId="76DE0820" w14:textId="77777777" w:rsidR="00C65375" w:rsidRPr="00C65375" w:rsidRDefault="00C65375" w:rsidP="00C65375">
      <w:pPr>
        <w:spacing w:after="0" w:line="240" w:lineRule="auto"/>
        <w:rPr>
          <w:rFonts w:ascii="Cambria" w:hAnsi="Cambria"/>
          <w:iCs/>
          <w:sz w:val="24"/>
          <w:szCs w:val="24"/>
        </w:rPr>
      </w:pPr>
    </w:p>
    <w:p w14:paraId="4BE7EA70" w14:textId="77777777" w:rsidR="00C65375" w:rsidRPr="00C65375" w:rsidRDefault="00C65375" w:rsidP="00C65375">
      <w:pPr>
        <w:spacing w:after="0" w:line="240" w:lineRule="auto"/>
        <w:rPr>
          <w:rFonts w:ascii="Cambria" w:hAnsi="Cambria"/>
          <w:iCs/>
          <w:sz w:val="24"/>
          <w:szCs w:val="24"/>
        </w:rPr>
      </w:pPr>
    </w:p>
    <w:p w14:paraId="400C14C3" w14:textId="77777777" w:rsidR="00C65375" w:rsidRPr="00C65375" w:rsidRDefault="00C65375" w:rsidP="00C65375">
      <w:pPr>
        <w:spacing w:after="0" w:line="240" w:lineRule="auto"/>
        <w:rPr>
          <w:rFonts w:ascii="Cambria" w:hAnsi="Cambria"/>
          <w:iCs/>
          <w:sz w:val="24"/>
          <w:szCs w:val="24"/>
        </w:rPr>
      </w:pPr>
    </w:p>
    <w:p w14:paraId="74247FF4" w14:textId="1B1998EA" w:rsidR="00C65375" w:rsidRPr="005B0928" w:rsidRDefault="00C65375" w:rsidP="00C65375">
      <w:pPr>
        <w:spacing w:after="0" w:line="240" w:lineRule="auto"/>
        <w:rPr>
          <w:rFonts w:ascii="Cambria" w:hAnsi="Cambria"/>
          <w:sz w:val="24"/>
          <w:szCs w:val="24"/>
        </w:rPr>
      </w:pPr>
      <w:r w:rsidRPr="005B0928">
        <w:rPr>
          <w:rFonts w:ascii="Cambria" w:hAnsi="Cambria"/>
          <w:sz w:val="24"/>
          <w:szCs w:val="24"/>
        </w:rPr>
        <w:t>2. Come up with a one-sentence definition for the word “learn.” Based on your definition, do you think a machine—such as a computer—can learn? Explain why a machine could or could not meet the requirements of your definition.</w:t>
      </w:r>
    </w:p>
    <w:p w14:paraId="67AD02A9" w14:textId="77777777" w:rsidR="00C65375" w:rsidRPr="00C65375" w:rsidRDefault="00C65375" w:rsidP="00C65375">
      <w:pPr>
        <w:spacing w:after="0" w:line="240" w:lineRule="auto"/>
        <w:rPr>
          <w:rFonts w:ascii="Cambria" w:hAnsi="Cambria"/>
          <w:iCs/>
          <w:sz w:val="24"/>
          <w:szCs w:val="24"/>
        </w:rPr>
      </w:pPr>
    </w:p>
    <w:p w14:paraId="734C04E7" w14:textId="77777777" w:rsidR="00C65375" w:rsidRPr="00C65375" w:rsidRDefault="00C65375" w:rsidP="00C65375">
      <w:pPr>
        <w:spacing w:after="0" w:line="240" w:lineRule="auto"/>
        <w:rPr>
          <w:rFonts w:ascii="Cambria" w:hAnsi="Cambria"/>
          <w:iCs/>
          <w:sz w:val="24"/>
          <w:szCs w:val="24"/>
        </w:rPr>
      </w:pPr>
    </w:p>
    <w:p w14:paraId="46650741" w14:textId="77777777" w:rsidR="00C65375" w:rsidRPr="00C65375" w:rsidRDefault="00C65375" w:rsidP="00C65375">
      <w:pPr>
        <w:spacing w:after="0" w:line="240" w:lineRule="auto"/>
        <w:rPr>
          <w:rFonts w:ascii="Cambria" w:hAnsi="Cambria"/>
          <w:iCs/>
          <w:sz w:val="24"/>
          <w:szCs w:val="24"/>
        </w:rPr>
      </w:pPr>
    </w:p>
    <w:p w14:paraId="6EF66838" w14:textId="77777777" w:rsidR="00C65375" w:rsidRPr="005B0928" w:rsidRDefault="00C65375" w:rsidP="00C65375">
      <w:pPr>
        <w:spacing w:after="0" w:line="240" w:lineRule="auto"/>
        <w:rPr>
          <w:rFonts w:ascii="Cambria" w:hAnsi="Cambria"/>
          <w:b/>
          <w:bCs/>
          <w:i/>
          <w:sz w:val="24"/>
          <w:szCs w:val="24"/>
        </w:rPr>
      </w:pPr>
      <w:r w:rsidRPr="005B0928">
        <w:rPr>
          <w:rFonts w:ascii="Cambria" w:hAnsi="Cambria"/>
          <w:b/>
          <w:bCs/>
          <w:sz w:val="24"/>
          <w:szCs w:val="24"/>
        </w:rPr>
        <w:t>During Reading</w:t>
      </w:r>
      <w:r w:rsidRPr="005B0928">
        <w:rPr>
          <w:rFonts w:ascii="Cambria" w:hAnsi="Cambria"/>
          <w:b/>
          <w:bCs/>
          <w:sz w:val="24"/>
          <w:szCs w:val="24"/>
        </w:rPr>
        <w:br/>
      </w:r>
      <w:r w:rsidRPr="005B0928">
        <w:rPr>
          <w:rFonts w:ascii="Cambria" w:hAnsi="Cambria"/>
          <w:sz w:val="24"/>
          <w:szCs w:val="24"/>
        </w:rPr>
        <w:t>1. This article says that people in the future will probably work closely with AI. What “crucial and pertinent problem” must researchers tackle to prepare for such a future?</w:t>
      </w:r>
    </w:p>
    <w:p w14:paraId="63D56FCF" w14:textId="77777777" w:rsidR="00C65375" w:rsidRPr="00C65375" w:rsidRDefault="00C65375" w:rsidP="00C65375">
      <w:pPr>
        <w:spacing w:after="0" w:line="240" w:lineRule="auto"/>
        <w:rPr>
          <w:rFonts w:ascii="Cambria" w:hAnsi="Cambria"/>
          <w:iCs/>
          <w:sz w:val="24"/>
          <w:szCs w:val="24"/>
        </w:rPr>
      </w:pPr>
    </w:p>
    <w:p w14:paraId="0E2F3497" w14:textId="77777777" w:rsidR="00C65375" w:rsidRPr="00C65375" w:rsidRDefault="00C65375" w:rsidP="00C65375">
      <w:pPr>
        <w:spacing w:after="0" w:line="240" w:lineRule="auto"/>
        <w:rPr>
          <w:rFonts w:ascii="Cambria" w:hAnsi="Cambria"/>
          <w:iCs/>
          <w:sz w:val="24"/>
          <w:szCs w:val="24"/>
        </w:rPr>
      </w:pPr>
    </w:p>
    <w:p w14:paraId="440136E8" w14:textId="77777777" w:rsidR="00C65375" w:rsidRPr="00C65375" w:rsidRDefault="00C65375" w:rsidP="00C65375">
      <w:pPr>
        <w:spacing w:after="0" w:line="240" w:lineRule="auto"/>
        <w:rPr>
          <w:rFonts w:ascii="Cambria" w:hAnsi="Cambria"/>
          <w:iCs/>
          <w:sz w:val="24"/>
          <w:szCs w:val="24"/>
        </w:rPr>
      </w:pPr>
    </w:p>
    <w:p w14:paraId="3D4FF307" w14:textId="2CD433D6" w:rsidR="00C65375" w:rsidRPr="005B0928" w:rsidRDefault="00C65375" w:rsidP="00C65375">
      <w:pPr>
        <w:spacing w:after="0" w:line="240" w:lineRule="auto"/>
        <w:rPr>
          <w:rFonts w:ascii="Cambria" w:hAnsi="Cambria"/>
          <w:sz w:val="24"/>
          <w:szCs w:val="24"/>
        </w:rPr>
      </w:pPr>
      <w:r w:rsidRPr="005B0928">
        <w:rPr>
          <w:rFonts w:ascii="Cambria" w:hAnsi="Cambria"/>
          <w:sz w:val="24"/>
          <w:szCs w:val="24"/>
        </w:rPr>
        <w:t>2. Name at least one method researchers have used in the past to train AI. What are some drawbacks to using that method?</w:t>
      </w:r>
    </w:p>
    <w:p w14:paraId="7DA44901" w14:textId="77777777" w:rsidR="00C65375" w:rsidRPr="00C65375" w:rsidRDefault="00C65375" w:rsidP="00C65375">
      <w:pPr>
        <w:spacing w:after="0" w:line="240" w:lineRule="auto"/>
        <w:rPr>
          <w:rFonts w:ascii="Cambria" w:hAnsi="Cambria"/>
          <w:iCs/>
          <w:sz w:val="24"/>
          <w:szCs w:val="24"/>
        </w:rPr>
      </w:pPr>
    </w:p>
    <w:p w14:paraId="2291ACB1" w14:textId="77777777" w:rsidR="00C65375" w:rsidRPr="00C65375" w:rsidRDefault="00C65375" w:rsidP="00C65375">
      <w:pPr>
        <w:spacing w:after="0" w:line="240" w:lineRule="auto"/>
        <w:rPr>
          <w:rFonts w:ascii="Cambria" w:hAnsi="Cambria"/>
          <w:iCs/>
          <w:sz w:val="24"/>
          <w:szCs w:val="24"/>
        </w:rPr>
      </w:pPr>
    </w:p>
    <w:p w14:paraId="499AC98F" w14:textId="77777777" w:rsidR="00C65375" w:rsidRPr="00C65375" w:rsidRDefault="00C65375" w:rsidP="00C65375">
      <w:pPr>
        <w:spacing w:after="0" w:line="240" w:lineRule="auto"/>
        <w:rPr>
          <w:rFonts w:ascii="Cambria" w:hAnsi="Cambria"/>
          <w:iCs/>
          <w:sz w:val="24"/>
          <w:szCs w:val="24"/>
        </w:rPr>
      </w:pPr>
    </w:p>
    <w:p w14:paraId="21BCCA0F" w14:textId="77777777" w:rsidR="00C65375" w:rsidRPr="005B0928" w:rsidRDefault="00C65375" w:rsidP="00C65375">
      <w:pPr>
        <w:spacing w:after="0" w:line="240" w:lineRule="auto"/>
        <w:rPr>
          <w:rFonts w:ascii="Cambria" w:hAnsi="Cambria"/>
          <w:sz w:val="24"/>
          <w:szCs w:val="24"/>
        </w:rPr>
      </w:pPr>
      <w:r w:rsidRPr="005B0928">
        <w:rPr>
          <w:rFonts w:ascii="Cambria" w:hAnsi="Cambria"/>
          <w:sz w:val="24"/>
          <w:szCs w:val="24"/>
        </w:rPr>
        <w:t>3. Describe the four training methods researchers used in the study to train the AI.</w:t>
      </w:r>
    </w:p>
    <w:p w14:paraId="523342D2" w14:textId="77777777" w:rsidR="00C65375" w:rsidRPr="00C65375" w:rsidRDefault="00C65375" w:rsidP="00C65375">
      <w:pPr>
        <w:spacing w:after="0" w:line="240" w:lineRule="auto"/>
        <w:rPr>
          <w:rFonts w:ascii="Cambria" w:hAnsi="Cambria"/>
          <w:iCs/>
          <w:sz w:val="24"/>
          <w:szCs w:val="24"/>
        </w:rPr>
      </w:pPr>
    </w:p>
    <w:p w14:paraId="13976442" w14:textId="77777777" w:rsidR="00C65375" w:rsidRPr="00C65375" w:rsidRDefault="00C65375" w:rsidP="00C65375">
      <w:pPr>
        <w:spacing w:after="0" w:line="240" w:lineRule="auto"/>
        <w:rPr>
          <w:rFonts w:ascii="Cambria" w:hAnsi="Cambria"/>
          <w:iCs/>
          <w:sz w:val="24"/>
          <w:szCs w:val="24"/>
        </w:rPr>
      </w:pPr>
    </w:p>
    <w:p w14:paraId="31EDF605" w14:textId="77777777" w:rsidR="00C65375" w:rsidRPr="00C65375" w:rsidRDefault="00C65375" w:rsidP="00C65375">
      <w:pPr>
        <w:spacing w:after="0" w:line="240" w:lineRule="auto"/>
        <w:rPr>
          <w:rFonts w:ascii="Cambria" w:hAnsi="Cambria"/>
          <w:iCs/>
          <w:sz w:val="24"/>
          <w:szCs w:val="24"/>
        </w:rPr>
      </w:pPr>
    </w:p>
    <w:p w14:paraId="727C3810" w14:textId="77777777" w:rsidR="00C65375" w:rsidRPr="005B0928" w:rsidRDefault="00C65375" w:rsidP="00C65375">
      <w:pPr>
        <w:spacing w:after="0" w:line="240" w:lineRule="auto"/>
        <w:rPr>
          <w:rFonts w:ascii="Cambria" w:hAnsi="Cambria"/>
          <w:sz w:val="24"/>
          <w:szCs w:val="24"/>
        </w:rPr>
      </w:pPr>
      <w:r w:rsidRPr="005B0928">
        <w:rPr>
          <w:rFonts w:ascii="Cambria" w:hAnsi="Cambria"/>
          <w:sz w:val="24"/>
          <w:szCs w:val="24"/>
        </w:rPr>
        <w:t>4. How did the "human-deliver" version of the game differ from the "tomato-bonus" version?</w:t>
      </w:r>
    </w:p>
    <w:p w14:paraId="1103E095" w14:textId="77777777" w:rsidR="00C65375" w:rsidRPr="00C65375" w:rsidRDefault="00C65375" w:rsidP="00C65375">
      <w:pPr>
        <w:spacing w:after="0" w:line="240" w:lineRule="auto"/>
        <w:rPr>
          <w:rFonts w:ascii="Cambria" w:hAnsi="Cambria"/>
          <w:iCs/>
          <w:sz w:val="24"/>
          <w:szCs w:val="24"/>
        </w:rPr>
      </w:pPr>
    </w:p>
    <w:p w14:paraId="5CCB6189" w14:textId="77777777" w:rsidR="00C65375" w:rsidRPr="00C65375" w:rsidRDefault="00C65375" w:rsidP="00C65375">
      <w:pPr>
        <w:spacing w:after="0" w:line="240" w:lineRule="auto"/>
        <w:rPr>
          <w:rFonts w:ascii="Cambria" w:hAnsi="Cambria"/>
          <w:iCs/>
          <w:sz w:val="24"/>
          <w:szCs w:val="24"/>
        </w:rPr>
      </w:pPr>
    </w:p>
    <w:p w14:paraId="0169A176" w14:textId="77777777" w:rsidR="00C65375" w:rsidRPr="00C65375" w:rsidRDefault="00C65375" w:rsidP="00C65375">
      <w:pPr>
        <w:spacing w:after="0" w:line="240" w:lineRule="auto"/>
        <w:rPr>
          <w:rFonts w:ascii="Cambria" w:hAnsi="Cambria"/>
          <w:iCs/>
          <w:sz w:val="24"/>
          <w:szCs w:val="24"/>
        </w:rPr>
      </w:pPr>
    </w:p>
    <w:p w14:paraId="6DF952FA" w14:textId="77777777" w:rsidR="00C65375" w:rsidRPr="005B0928" w:rsidRDefault="00C65375" w:rsidP="00C65375">
      <w:pPr>
        <w:spacing w:after="0" w:line="240" w:lineRule="auto"/>
        <w:rPr>
          <w:rFonts w:ascii="Cambria" w:hAnsi="Cambria"/>
          <w:sz w:val="24"/>
          <w:szCs w:val="24"/>
        </w:rPr>
      </w:pPr>
      <w:r w:rsidRPr="005B0928">
        <w:rPr>
          <w:rFonts w:ascii="Cambria" w:hAnsi="Cambria"/>
          <w:sz w:val="24"/>
          <w:szCs w:val="24"/>
        </w:rPr>
        <w:t xml:space="preserve">5. In this study, the human players were not told about the “double-point rules.” But AIs knew about it. What does this set-up require the AIs to do </w:t>
      </w:r>
      <w:proofErr w:type="gramStart"/>
      <w:r w:rsidRPr="005B0928">
        <w:rPr>
          <w:rFonts w:ascii="Cambria" w:hAnsi="Cambria"/>
          <w:sz w:val="24"/>
          <w:szCs w:val="24"/>
        </w:rPr>
        <w:t>in order for</w:t>
      </w:r>
      <w:proofErr w:type="gramEnd"/>
      <w:r w:rsidRPr="005B0928">
        <w:rPr>
          <w:rFonts w:ascii="Cambria" w:hAnsi="Cambria"/>
          <w:sz w:val="24"/>
          <w:szCs w:val="24"/>
        </w:rPr>
        <w:t xml:space="preserve"> the team to win?</w:t>
      </w:r>
    </w:p>
    <w:p w14:paraId="4C63D36E" w14:textId="77777777" w:rsidR="00C65375" w:rsidRPr="00C65375" w:rsidRDefault="00C65375" w:rsidP="00C65375">
      <w:pPr>
        <w:spacing w:after="0" w:line="240" w:lineRule="auto"/>
        <w:rPr>
          <w:rFonts w:ascii="Cambria" w:hAnsi="Cambria"/>
          <w:iCs/>
          <w:sz w:val="24"/>
          <w:szCs w:val="24"/>
        </w:rPr>
      </w:pPr>
    </w:p>
    <w:p w14:paraId="2CB2F935" w14:textId="77777777" w:rsidR="00C65375" w:rsidRPr="00C65375" w:rsidRDefault="00C65375" w:rsidP="00C65375">
      <w:pPr>
        <w:spacing w:after="0" w:line="240" w:lineRule="auto"/>
        <w:rPr>
          <w:rFonts w:ascii="Cambria" w:hAnsi="Cambria"/>
          <w:iCs/>
          <w:sz w:val="24"/>
          <w:szCs w:val="24"/>
        </w:rPr>
      </w:pPr>
    </w:p>
    <w:p w14:paraId="690F27D0" w14:textId="77777777" w:rsidR="00C65375" w:rsidRPr="00C65375" w:rsidRDefault="00C65375" w:rsidP="00C65375">
      <w:pPr>
        <w:spacing w:after="0" w:line="240" w:lineRule="auto"/>
        <w:rPr>
          <w:rFonts w:ascii="Cambria" w:hAnsi="Cambria"/>
          <w:iCs/>
          <w:sz w:val="24"/>
          <w:szCs w:val="24"/>
        </w:rPr>
      </w:pPr>
    </w:p>
    <w:p w14:paraId="70CD3935" w14:textId="77777777" w:rsidR="00C65375" w:rsidRDefault="00C65375">
      <w:pPr>
        <w:spacing w:line="259" w:lineRule="auto"/>
        <w:rPr>
          <w:rFonts w:ascii="Cambria" w:hAnsi="Cambria"/>
          <w:sz w:val="24"/>
          <w:szCs w:val="24"/>
        </w:rPr>
      </w:pPr>
      <w:r>
        <w:rPr>
          <w:rFonts w:ascii="Cambria" w:hAnsi="Cambria"/>
          <w:sz w:val="24"/>
          <w:szCs w:val="24"/>
        </w:rPr>
        <w:br w:type="page"/>
      </w:r>
    </w:p>
    <w:p w14:paraId="1FC3C133" w14:textId="58167682" w:rsidR="00C65375" w:rsidRPr="005B0928" w:rsidRDefault="00C65375" w:rsidP="00C65375">
      <w:pPr>
        <w:spacing w:after="0" w:line="240" w:lineRule="auto"/>
        <w:rPr>
          <w:rFonts w:ascii="Cambria" w:hAnsi="Cambria"/>
          <w:sz w:val="24"/>
          <w:szCs w:val="24"/>
        </w:rPr>
      </w:pPr>
      <w:r w:rsidRPr="005B0928">
        <w:rPr>
          <w:rFonts w:ascii="Cambria" w:hAnsi="Cambria"/>
          <w:sz w:val="24"/>
          <w:szCs w:val="24"/>
        </w:rPr>
        <w:lastRenderedPageBreak/>
        <w:t>6. The offline-RL AI outperformed AI trained using the other three methods. Contrast the performance of the offline RL-trained AI teams with the next best training method in percentages.</w:t>
      </w:r>
    </w:p>
    <w:p w14:paraId="0C189A3F" w14:textId="77777777" w:rsidR="00C65375" w:rsidRPr="00C65375" w:rsidRDefault="00C65375" w:rsidP="00C65375">
      <w:pPr>
        <w:spacing w:after="0" w:line="240" w:lineRule="auto"/>
        <w:rPr>
          <w:rFonts w:ascii="Cambria" w:hAnsi="Cambria"/>
          <w:iCs/>
          <w:sz w:val="24"/>
          <w:szCs w:val="24"/>
        </w:rPr>
      </w:pPr>
    </w:p>
    <w:p w14:paraId="26E21D42" w14:textId="77777777" w:rsidR="00C65375" w:rsidRPr="00C65375" w:rsidRDefault="00C65375" w:rsidP="00C65375">
      <w:pPr>
        <w:spacing w:after="0" w:line="240" w:lineRule="auto"/>
        <w:rPr>
          <w:rFonts w:ascii="Cambria" w:hAnsi="Cambria"/>
          <w:iCs/>
          <w:sz w:val="24"/>
          <w:szCs w:val="24"/>
        </w:rPr>
      </w:pPr>
    </w:p>
    <w:p w14:paraId="4B89338F" w14:textId="77777777" w:rsidR="00C65375" w:rsidRPr="00C65375" w:rsidRDefault="00C65375" w:rsidP="00C65375">
      <w:pPr>
        <w:spacing w:after="0" w:line="240" w:lineRule="auto"/>
        <w:rPr>
          <w:rFonts w:ascii="Cambria" w:hAnsi="Cambria"/>
          <w:iCs/>
          <w:sz w:val="24"/>
          <w:szCs w:val="24"/>
        </w:rPr>
      </w:pPr>
    </w:p>
    <w:p w14:paraId="7176F7CF" w14:textId="7400B6BC" w:rsidR="00C65375" w:rsidRPr="005B0928" w:rsidRDefault="00C65375" w:rsidP="00C65375">
      <w:pPr>
        <w:spacing w:after="0" w:line="240" w:lineRule="auto"/>
        <w:rPr>
          <w:rFonts w:ascii="Cambria" w:hAnsi="Cambria"/>
          <w:sz w:val="24"/>
          <w:szCs w:val="24"/>
        </w:rPr>
      </w:pPr>
      <w:r w:rsidRPr="005B0928">
        <w:rPr>
          <w:rFonts w:ascii="Cambria" w:hAnsi="Cambria"/>
          <w:sz w:val="24"/>
          <w:szCs w:val="24"/>
        </w:rPr>
        <w:t xml:space="preserve">7. How did offline RL-trained AIs influence their human partners in the "human-deliver" games? </w:t>
      </w:r>
    </w:p>
    <w:p w14:paraId="698BD2D5" w14:textId="77777777" w:rsidR="00C65375" w:rsidRPr="00C65375" w:rsidRDefault="00C65375" w:rsidP="00C65375">
      <w:pPr>
        <w:spacing w:after="0" w:line="240" w:lineRule="auto"/>
        <w:rPr>
          <w:rFonts w:ascii="Cambria" w:hAnsi="Cambria"/>
          <w:iCs/>
          <w:sz w:val="24"/>
          <w:szCs w:val="24"/>
        </w:rPr>
      </w:pPr>
    </w:p>
    <w:p w14:paraId="34242612" w14:textId="77777777" w:rsidR="00C65375" w:rsidRPr="00C65375" w:rsidRDefault="00C65375" w:rsidP="00C65375">
      <w:pPr>
        <w:spacing w:after="0" w:line="240" w:lineRule="auto"/>
        <w:rPr>
          <w:rFonts w:ascii="Cambria" w:hAnsi="Cambria"/>
          <w:iCs/>
          <w:sz w:val="24"/>
          <w:szCs w:val="24"/>
        </w:rPr>
      </w:pPr>
    </w:p>
    <w:p w14:paraId="69D56192" w14:textId="77777777" w:rsidR="00C65375" w:rsidRPr="00C65375" w:rsidRDefault="00C65375" w:rsidP="00C65375">
      <w:pPr>
        <w:spacing w:after="0" w:line="240" w:lineRule="auto"/>
        <w:rPr>
          <w:rFonts w:ascii="Cambria" w:hAnsi="Cambria"/>
          <w:iCs/>
          <w:sz w:val="24"/>
          <w:szCs w:val="24"/>
        </w:rPr>
      </w:pPr>
    </w:p>
    <w:p w14:paraId="5187C25A" w14:textId="77777777" w:rsidR="00C65375" w:rsidRPr="005B0928" w:rsidRDefault="00C65375" w:rsidP="00C65375">
      <w:pPr>
        <w:spacing w:after="0" w:line="240" w:lineRule="auto"/>
        <w:rPr>
          <w:rFonts w:ascii="Cambria" w:hAnsi="Cambria"/>
          <w:sz w:val="24"/>
          <w:szCs w:val="24"/>
        </w:rPr>
      </w:pPr>
      <w:r w:rsidRPr="005B0928">
        <w:rPr>
          <w:rFonts w:ascii="Cambria" w:hAnsi="Cambria"/>
          <w:sz w:val="24"/>
          <w:szCs w:val="24"/>
        </w:rPr>
        <w:t>8. What were the goals of the researchers’ follow-up study? What were the results?</w:t>
      </w:r>
    </w:p>
    <w:p w14:paraId="3A0D007F" w14:textId="77777777" w:rsidR="00C65375" w:rsidRPr="00C65375" w:rsidRDefault="00C65375" w:rsidP="00C65375">
      <w:pPr>
        <w:spacing w:after="0" w:line="240" w:lineRule="auto"/>
        <w:rPr>
          <w:rFonts w:ascii="Cambria" w:hAnsi="Cambria"/>
          <w:iCs/>
          <w:sz w:val="24"/>
          <w:szCs w:val="24"/>
        </w:rPr>
      </w:pPr>
    </w:p>
    <w:p w14:paraId="1FD8D58A" w14:textId="77777777" w:rsidR="00C65375" w:rsidRPr="00C65375" w:rsidRDefault="00C65375" w:rsidP="00C65375">
      <w:pPr>
        <w:spacing w:after="0" w:line="240" w:lineRule="auto"/>
        <w:rPr>
          <w:rFonts w:ascii="Cambria" w:hAnsi="Cambria"/>
          <w:iCs/>
          <w:sz w:val="24"/>
          <w:szCs w:val="24"/>
        </w:rPr>
      </w:pPr>
    </w:p>
    <w:p w14:paraId="5C84DAF5" w14:textId="77777777" w:rsidR="00C65375" w:rsidRPr="00C65375" w:rsidRDefault="00C65375" w:rsidP="00C65375">
      <w:pPr>
        <w:spacing w:after="0" w:line="240" w:lineRule="auto"/>
        <w:rPr>
          <w:rFonts w:ascii="Cambria" w:hAnsi="Cambria"/>
          <w:iCs/>
          <w:sz w:val="24"/>
          <w:szCs w:val="24"/>
        </w:rPr>
      </w:pPr>
    </w:p>
    <w:p w14:paraId="42460E08" w14:textId="77777777" w:rsidR="00C65375" w:rsidRPr="005B0928" w:rsidRDefault="00C65375" w:rsidP="00C65375">
      <w:pPr>
        <w:spacing w:after="0" w:line="240" w:lineRule="auto"/>
        <w:rPr>
          <w:rFonts w:ascii="Cambria" w:hAnsi="Cambria"/>
          <w:i/>
          <w:iCs/>
          <w:sz w:val="24"/>
          <w:szCs w:val="24"/>
        </w:rPr>
      </w:pPr>
      <w:r w:rsidRPr="005B0928">
        <w:rPr>
          <w:rFonts w:ascii="Cambria" w:hAnsi="Cambria"/>
          <w:b/>
          <w:bCs/>
          <w:sz w:val="24"/>
          <w:szCs w:val="24"/>
        </w:rPr>
        <w:t>After Reading</w:t>
      </w:r>
      <w:r w:rsidRPr="005B0928">
        <w:rPr>
          <w:rFonts w:ascii="Cambria" w:hAnsi="Cambria"/>
          <w:b/>
          <w:bCs/>
          <w:sz w:val="24"/>
          <w:szCs w:val="24"/>
        </w:rPr>
        <w:br/>
      </w:r>
      <w:r w:rsidRPr="005B0928">
        <w:rPr>
          <w:rFonts w:ascii="Cambria" w:hAnsi="Cambria"/>
          <w:sz w:val="24"/>
          <w:szCs w:val="24"/>
        </w:rPr>
        <w:t>1. Imagine a world in which AI technology can influence human behavior. What might be a positive implication of this development? What is one potential negative implication of this development? Discuss.</w:t>
      </w:r>
    </w:p>
    <w:p w14:paraId="6FD0E24F" w14:textId="77777777" w:rsidR="00C65375" w:rsidRPr="00C65375" w:rsidRDefault="00C65375" w:rsidP="00C65375">
      <w:pPr>
        <w:spacing w:after="0" w:line="240" w:lineRule="auto"/>
        <w:rPr>
          <w:rFonts w:ascii="Cambria" w:hAnsi="Cambria"/>
          <w:iCs/>
          <w:sz w:val="24"/>
          <w:szCs w:val="24"/>
        </w:rPr>
      </w:pPr>
    </w:p>
    <w:p w14:paraId="3B86F3D3" w14:textId="77777777" w:rsidR="00C65375" w:rsidRPr="00C65375" w:rsidRDefault="00C65375" w:rsidP="00C65375">
      <w:pPr>
        <w:spacing w:after="0" w:line="240" w:lineRule="auto"/>
        <w:rPr>
          <w:rFonts w:ascii="Cambria" w:hAnsi="Cambria"/>
          <w:iCs/>
          <w:sz w:val="24"/>
          <w:szCs w:val="24"/>
        </w:rPr>
      </w:pPr>
    </w:p>
    <w:p w14:paraId="4344BAB2" w14:textId="77777777" w:rsidR="00C65375" w:rsidRPr="00C65375" w:rsidRDefault="00C65375" w:rsidP="00C65375">
      <w:pPr>
        <w:spacing w:after="0" w:line="240" w:lineRule="auto"/>
        <w:rPr>
          <w:rFonts w:ascii="Cambria" w:hAnsi="Cambria"/>
          <w:iCs/>
          <w:sz w:val="24"/>
          <w:szCs w:val="24"/>
        </w:rPr>
      </w:pPr>
    </w:p>
    <w:p w14:paraId="00173610" w14:textId="3EBB1EB9" w:rsidR="003D6A6D" w:rsidRPr="00C65375" w:rsidRDefault="00C65375" w:rsidP="00C65375">
      <w:pPr>
        <w:spacing w:after="0" w:line="240" w:lineRule="auto"/>
        <w:rPr>
          <w:rFonts w:ascii="Cambria" w:hAnsi="Cambria"/>
          <w:sz w:val="24"/>
          <w:szCs w:val="24"/>
        </w:rPr>
      </w:pPr>
      <w:r w:rsidRPr="005B0928">
        <w:rPr>
          <w:rFonts w:ascii="Cambria" w:hAnsi="Cambria"/>
          <w:sz w:val="24"/>
          <w:szCs w:val="24"/>
        </w:rPr>
        <w:t xml:space="preserve">2. Refer to your answer to Question 1 in </w:t>
      </w:r>
      <w:r w:rsidRPr="005B0928">
        <w:rPr>
          <w:rFonts w:ascii="Cambria" w:hAnsi="Cambria"/>
          <w:i/>
          <w:iCs/>
          <w:sz w:val="24"/>
          <w:szCs w:val="24"/>
        </w:rPr>
        <w:t>Before Reading</w:t>
      </w:r>
      <w:r w:rsidRPr="005B0928">
        <w:rPr>
          <w:rFonts w:ascii="Cambria" w:hAnsi="Cambria"/>
          <w:sz w:val="24"/>
          <w:szCs w:val="24"/>
        </w:rPr>
        <w:t xml:space="preserve">. If you answered this question again, would you answer the same way or differently? Explain why you would or would not revise your original answer. Refer to </w:t>
      </w:r>
      <w:proofErr w:type="gramStart"/>
      <w:r w:rsidRPr="005B0928">
        <w:rPr>
          <w:rFonts w:ascii="Cambria" w:hAnsi="Cambria"/>
          <w:sz w:val="24"/>
          <w:szCs w:val="24"/>
        </w:rPr>
        <w:t>findings</w:t>
      </w:r>
      <w:proofErr w:type="gramEnd"/>
      <w:r w:rsidRPr="005B0928">
        <w:rPr>
          <w:rFonts w:ascii="Cambria" w:hAnsi="Cambria"/>
          <w:sz w:val="24"/>
          <w:szCs w:val="24"/>
        </w:rPr>
        <w:t xml:space="preserve"> from this article to support your answer.</w:t>
      </w:r>
    </w:p>
    <w:sectPr w:rsidR="003D6A6D" w:rsidRPr="00C65375" w:rsidSect="00270858">
      <w:footerReference w:type="default" r:id="rId10"/>
      <w:headerReference w:type="first" r:id="rId11"/>
      <w:footerReference w:type="first" r:id="rId12"/>
      <w:pgSz w:w="12240" w:h="15840"/>
      <w:pgMar w:top="99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A0B9" w14:textId="77777777" w:rsidR="00270858" w:rsidRDefault="00270858" w:rsidP="00404559">
      <w:pPr>
        <w:spacing w:after="0" w:line="240" w:lineRule="auto"/>
      </w:pPr>
      <w:r>
        <w:separator/>
      </w:r>
    </w:p>
  </w:endnote>
  <w:endnote w:type="continuationSeparator" w:id="0">
    <w:p w14:paraId="706D9CA4" w14:textId="77777777" w:rsidR="00270858" w:rsidRDefault="00270858"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63B9"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4E7F5303" wp14:editId="05A07D86">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0B296EB3"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2D4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28338948" wp14:editId="5C26452E">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4EB14B0A"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FF08" w14:textId="77777777" w:rsidR="00270858" w:rsidRDefault="00270858" w:rsidP="00404559">
      <w:pPr>
        <w:spacing w:after="0" w:line="240" w:lineRule="auto"/>
      </w:pPr>
      <w:r>
        <w:separator/>
      </w:r>
    </w:p>
  </w:footnote>
  <w:footnote w:type="continuationSeparator" w:id="0">
    <w:p w14:paraId="1860778F" w14:textId="77777777" w:rsidR="00270858" w:rsidRDefault="00270858"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D234"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25EBF3D4"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78FC3293" wp14:editId="7E2D3ABE">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58"/>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0858"/>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375"/>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488859"/>
  <w15:docId w15:val="{882AF5C2-DCE1-419A-91B7-E87E5E12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ciencenews.org/article/ai-learning-cooperative-cooking-game-artifical-intelligence-overcooke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3-2024\4_20_24_AI%20Cooking%20and%20Animal%20Observation\text%20files\Production%20Templates\4.%20and%206.%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and 6. StudentWorksheet.dotx</Template>
  <TotalTime>2</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2</cp:revision>
  <cp:lastPrinted>2023-12-12T22:14:00Z</cp:lastPrinted>
  <dcterms:created xsi:type="dcterms:W3CDTF">2024-04-15T20:14:00Z</dcterms:created>
  <dcterms:modified xsi:type="dcterms:W3CDTF">2024-04-15T20:17:00Z</dcterms:modified>
</cp:coreProperties>
</file>