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8502" w14:textId="63E73F31"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32576B" w:rsidRPr="00896445">
        <w:rPr>
          <w:rFonts w:ascii="Cambria" w:hAnsi="Cambria"/>
          <w:b/>
          <w:sz w:val="28"/>
          <w:szCs w:val="28"/>
          <w:shd w:val="clear" w:color="auto" w:fill="D0CECE" w:themeFill="background2" w:themeFillShade="E6"/>
        </w:rPr>
        <w:t>The Pickleball Pickle</w:t>
      </w:r>
    </w:p>
    <w:p w14:paraId="4BFC5043" w14:textId="44B02D95" w:rsidR="0032576B" w:rsidRPr="0032576B" w:rsidRDefault="0032576B" w:rsidP="0032576B">
      <w:pPr>
        <w:spacing w:after="0" w:line="240" w:lineRule="auto"/>
        <w:rPr>
          <w:rFonts w:ascii="Cambria" w:hAnsi="Cambria"/>
          <w:bCs/>
          <w:sz w:val="24"/>
          <w:szCs w:val="24"/>
        </w:rPr>
      </w:pPr>
      <w:r w:rsidRPr="0032576B">
        <w:rPr>
          <w:rFonts w:ascii="Cambria" w:hAnsi="Cambria"/>
          <w:b/>
          <w:sz w:val="24"/>
          <w:szCs w:val="24"/>
        </w:rPr>
        <w:t>Qualitative vs. Quantitative</w:t>
      </w:r>
      <w:r w:rsidR="008846EE" w:rsidRPr="0032576B">
        <w:rPr>
          <w:rFonts w:ascii="Cambria" w:hAnsi="Cambria"/>
          <w:bCs/>
          <w:sz w:val="24"/>
          <w:szCs w:val="24"/>
          <w:shd w:val="clear" w:color="auto" w:fill="D0CECE" w:themeFill="background2" w:themeFillShade="E6"/>
        </w:rPr>
        <w:br/>
      </w:r>
      <w:r w:rsidRPr="0032576B">
        <w:rPr>
          <w:rFonts w:ascii="Cambria" w:hAnsi="Cambria"/>
          <w:bCs/>
          <w:sz w:val="24"/>
          <w:szCs w:val="24"/>
        </w:rPr>
        <w:t>Receive one indoor pickleball, one outdoor pickleball, one wiffle ball and at least one pickleball paddle or wiffle bat from your teacher. Identify where your teacher has placed additional materials and follow the instructions on your worksheet to conduct a qualitative experiment. </w:t>
      </w:r>
    </w:p>
    <w:p w14:paraId="6854DC27" w14:textId="299FE711" w:rsidR="001E748A" w:rsidRDefault="001E748A" w:rsidP="00D57F86">
      <w:pPr>
        <w:spacing w:after="0" w:line="240" w:lineRule="auto"/>
        <w:rPr>
          <w:rFonts w:ascii="Cambria" w:hAnsi="Cambria"/>
          <w:bCs/>
          <w:sz w:val="24"/>
          <w:szCs w:val="24"/>
        </w:rPr>
      </w:pPr>
    </w:p>
    <w:p w14:paraId="40174214" w14:textId="77777777" w:rsidR="0032576B" w:rsidRPr="0032576B" w:rsidRDefault="0032576B" w:rsidP="00D57F86">
      <w:pPr>
        <w:spacing w:after="0" w:line="240" w:lineRule="auto"/>
        <w:rPr>
          <w:rFonts w:ascii="Cambria" w:hAnsi="Cambria"/>
          <w:bCs/>
          <w:sz w:val="24"/>
          <w:szCs w:val="24"/>
        </w:rPr>
      </w:pPr>
    </w:p>
    <w:p w14:paraId="51AB2273" w14:textId="77777777" w:rsidR="0032576B" w:rsidRPr="0032576B" w:rsidRDefault="0032576B" w:rsidP="0032576B">
      <w:pPr>
        <w:spacing w:after="0" w:line="240" w:lineRule="auto"/>
        <w:rPr>
          <w:rFonts w:ascii="Cambria" w:hAnsi="Cambria"/>
          <w:bCs/>
          <w:sz w:val="24"/>
          <w:szCs w:val="24"/>
        </w:rPr>
      </w:pPr>
      <w:r w:rsidRPr="0032576B">
        <w:rPr>
          <w:rFonts w:ascii="Cambria" w:hAnsi="Cambria"/>
          <w:b/>
          <w:bCs/>
          <w:sz w:val="24"/>
          <w:szCs w:val="24"/>
        </w:rPr>
        <w:t>Qualitative Experiment</w:t>
      </w:r>
      <w:r w:rsidRPr="0032576B">
        <w:rPr>
          <w:rFonts w:ascii="Cambria" w:hAnsi="Cambria"/>
          <w:b/>
          <w:sz w:val="24"/>
          <w:szCs w:val="24"/>
        </w:rPr>
        <w:t> </w:t>
      </w:r>
    </w:p>
    <w:p w14:paraId="32A6D117" w14:textId="47D69E4C" w:rsidR="0032576B" w:rsidRDefault="0032576B" w:rsidP="00D57F86">
      <w:pPr>
        <w:spacing w:after="0" w:line="240" w:lineRule="auto"/>
        <w:rPr>
          <w:rFonts w:ascii="Cambria" w:hAnsi="Cambria"/>
          <w:bCs/>
          <w:sz w:val="24"/>
          <w:szCs w:val="24"/>
        </w:rPr>
      </w:pPr>
      <w:r w:rsidRPr="0032576B">
        <w:rPr>
          <w:rFonts w:ascii="Cambria" w:hAnsi="Cambria"/>
          <w:bCs/>
          <w:sz w:val="24"/>
          <w:szCs w:val="24"/>
        </w:rPr>
        <w:t>1. Write a description of each ball in the first row of the table. For example, you could describe the surface texture of the balls, the shape and number of any holes, their relative size and weight, etc.</w:t>
      </w:r>
    </w:p>
    <w:p w14:paraId="0FC4252D" w14:textId="66653319" w:rsidR="0032576B" w:rsidRDefault="0032576B" w:rsidP="0032576B">
      <w:pPr>
        <w:widowControl w:val="0"/>
        <w:spacing w:after="0" w:line="240" w:lineRule="auto"/>
        <w:rPr>
          <w:rFonts w:ascii="Cambria" w:eastAsia="Cambria" w:hAnsi="Cambria" w:cs="Cambria"/>
          <w:bCs/>
          <w:sz w:val="24"/>
          <w:szCs w:val="24"/>
        </w:rPr>
      </w:pPr>
    </w:p>
    <w:tbl>
      <w:tblPr>
        <w:tblStyle w:val="TableGrid"/>
        <w:tblW w:w="0" w:type="auto"/>
        <w:tblLook w:val="04A0" w:firstRow="1" w:lastRow="0" w:firstColumn="1" w:lastColumn="0" w:noHBand="0" w:noVBand="1"/>
      </w:tblPr>
      <w:tblGrid>
        <w:gridCol w:w="1410"/>
        <w:gridCol w:w="2304"/>
        <w:gridCol w:w="2304"/>
        <w:gridCol w:w="2304"/>
        <w:gridCol w:w="2304"/>
      </w:tblGrid>
      <w:tr w:rsidR="0032576B" w14:paraId="7D8E8A4E" w14:textId="77777777" w:rsidTr="0032576B">
        <w:tc>
          <w:tcPr>
            <w:tcW w:w="1410" w:type="dxa"/>
          </w:tcPr>
          <w:p w14:paraId="72D2F3D4" w14:textId="77777777" w:rsidR="0032576B" w:rsidRDefault="0032576B" w:rsidP="003A5159">
            <w:pPr>
              <w:widowControl w:val="0"/>
              <w:spacing w:line="240" w:lineRule="auto"/>
              <w:jc w:val="center"/>
              <w:rPr>
                <w:rFonts w:ascii="Cambria" w:eastAsia="Cambria" w:hAnsi="Cambria" w:cs="Cambria"/>
                <w:bCs/>
                <w:sz w:val="24"/>
                <w:szCs w:val="24"/>
              </w:rPr>
            </w:pPr>
          </w:p>
        </w:tc>
        <w:tc>
          <w:tcPr>
            <w:tcW w:w="2304" w:type="dxa"/>
            <w:vAlign w:val="center"/>
          </w:tcPr>
          <w:p w14:paraId="21E10CF8" w14:textId="77777777" w:rsidR="0032576B" w:rsidRDefault="0032576B" w:rsidP="003A5159">
            <w:pPr>
              <w:widowControl w:val="0"/>
              <w:spacing w:line="240" w:lineRule="auto"/>
              <w:jc w:val="center"/>
              <w:rPr>
                <w:rFonts w:ascii="Cambria" w:eastAsia="Cambria" w:hAnsi="Cambria" w:cs="Cambria"/>
                <w:bCs/>
                <w:sz w:val="24"/>
                <w:szCs w:val="24"/>
              </w:rPr>
            </w:pPr>
            <w:r>
              <w:rPr>
                <w:rFonts w:ascii="Cambria" w:eastAsia="Cambria" w:hAnsi="Cambria" w:cs="Cambria"/>
                <w:bCs/>
                <w:sz w:val="24"/>
                <w:szCs w:val="24"/>
              </w:rPr>
              <w:t>Indoor Pickleball</w:t>
            </w:r>
          </w:p>
        </w:tc>
        <w:tc>
          <w:tcPr>
            <w:tcW w:w="2304" w:type="dxa"/>
            <w:vAlign w:val="center"/>
          </w:tcPr>
          <w:p w14:paraId="51BB50CC" w14:textId="77777777" w:rsidR="0032576B" w:rsidRDefault="0032576B" w:rsidP="003A5159">
            <w:pPr>
              <w:widowControl w:val="0"/>
              <w:spacing w:line="240" w:lineRule="auto"/>
              <w:jc w:val="center"/>
              <w:rPr>
                <w:rFonts w:ascii="Cambria" w:eastAsia="Cambria" w:hAnsi="Cambria" w:cs="Cambria"/>
                <w:bCs/>
                <w:sz w:val="24"/>
                <w:szCs w:val="24"/>
              </w:rPr>
            </w:pPr>
            <w:r>
              <w:rPr>
                <w:rFonts w:ascii="Cambria" w:eastAsia="Cambria" w:hAnsi="Cambria" w:cs="Cambria"/>
                <w:bCs/>
                <w:sz w:val="24"/>
                <w:szCs w:val="24"/>
              </w:rPr>
              <w:t>Outdoor Pickleball</w:t>
            </w:r>
          </w:p>
        </w:tc>
        <w:tc>
          <w:tcPr>
            <w:tcW w:w="2304" w:type="dxa"/>
            <w:vAlign w:val="center"/>
          </w:tcPr>
          <w:p w14:paraId="1A177F9F" w14:textId="77777777" w:rsidR="0032576B" w:rsidRDefault="0032576B" w:rsidP="003A5159">
            <w:pPr>
              <w:widowControl w:val="0"/>
              <w:spacing w:line="240" w:lineRule="auto"/>
              <w:jc w:val="center"/>
              <w:rPr>
                <w:rFonts w:ascii="Cambria" w:eastAsia="Cambria" w:hAnsi="Cambria" w:cs="Cambria"/>
                <w:bCs/>
                <w:sz w:val="24"/>
                <w:szCs w:val="24"/>
              </w:rPr>
            </w:pPr>
            <w:r>
              <w:rPr>
                <w:rFonts w:ascii="Cambria" w:eastAsia="Cambria" w:hAnsi="Cambria" w:cs="Cambria"/>
                <w:bCs/>
                <w:sz w:val="24"/>
                <w:szCs w:val="24"/>
              </w:rPr>
              <w:t>Wiffle Ball</w:t>
            </w:r>
          </w:p>
        </w:tc>
        <w:tc>
          <w:tcPr>
            <w:tcW w:w="2304" w:type="dxa"/>
            <w:vAlign w:val="center"/>
          </w:tcPr>
          <w:p w14:paraId="1287C49E" w14:textId="77777777" w:rsidR="0032576B" w:rsidRDefault="0032576B" w:rsidP="003A5159">
            <w:pPr>
              <w:widowControl w:val="0"/>
              <w:spacing w:line="240" w:lineRule="auto"/>
              <w:jc w:val="center"/>
              <w:rPr>
                <w:rFonts w:ascii="Cambria" w:eastAsia="Cambria" w:hAnsi="Cambria" w:cs="Cambria"/>
                <w:bCs/>
                <w:sz w:val="24"/>
                <w:szCs w:val="24"/>
              </w:rPr>
            </w:pPr>
            <w:r>
              <w:rPr>
                <w:rFonts w:ascii="Cambria" w:eastAsia="Cambria" w:hAnsi="Cambria" w:cs="Cambria"/>
                <w:bCs/>
                <w:sz w:val="24"/>
                <w:szCs w:val="24"/>
              </w:rPr>
              <w:t>Ping-Pong Ball</w:t>
            </w:r>
          </w:p>
        </w:tc>
      </w:tr>
      <w:tr w:rsidR="0032576B" w14:paraId="5C4893B6" w14:textId="77777777" w:rsidTr="0032576B">
        <w:trPr>
          <w:trHeight w:val="5760"/>
        </w:trPr>
        <w:tc>
          <w:tcPr>
            <w:tcW w:w="1410" w:type="dxa"/>
          </w:tcPr>
          <w:p w14:paraId="605CD948" w14:textId="77777777" w:rsidR="0032576B" w:rsidRPr="007E42CC" w:rsidRDefault="0032576B" w:rsidP="003A5159">
            <w:pPr>
              <w:widowControl w:val="0"/>
              <w:spacing w:line="240" w:lineRule="auto"/>
              <w:rPr>
                <w:rFonts w:ascii="Cambria" w:eastAsia="Cambria" w:hAnsi="Cambria" w:cs="Cambria"/>
                <w:bCs/>
                <w:sz w:val="24"/>
                <w:szCs w:val="24"/>
              </w:rPr>
            </w:pPr>
            <w:r>
              <w:rPr>
                <w:rFonts w:ascii="Cambria" w:eastAsia="Cambria" w:hAnsi="Cambria" w:cs="Cambria"/>
                <w:bCs/>
                <w:sz w:val="24"/>
                <w:szCs w:val="24"/>
              </w:rPr>
              <w:t>Description</w:t>
            </w:r>
          </w:p>
        </w:tc>
        <w:tc>
          <w:tcPr>
            <w:tcW w:w="2304" w:type="dxa"/>
          </w:tcPr>
          <w:p w14:paraId="65087E3D" w14:textId="18D85E80" w:rsidR="0032576B" w:rsidRPr="00EF43CB" w:rsidRDefault="0032576B" w:rsidP="003A5159">
            <w:pPr>
              <w:widowControl w:val="0"/>
              <w:spacing w:line="240" w:lineRule="auto"/>
              <w:rPr>
                <w:rFonts w:ascii="Cambria" w:eastAsia="Cambria" w:hAnsi="Cambria" w:cs="Cambria"/>
                <w:bCs/>
                <w:i/>
                <w:iCs/>
                <w:sz w:val="24"/>
                <w:szCs w:val="24"/>
              </w:rPr>
            </w:pPr>
          </w:p>
        </w:tc>
        <w:tc>
          <w:tcPr>
            <w:tcW w:w="2304" w:type="dxa"/>
          </w:tcPr>
          <w:p w14:paraId="11DFD742" w14:textId="3F5772B5" w:rsidR="0032576B" w:rsidRPr="00EF43CB" w:rsidRDefault="0032576B" w:rsidP="003A5159">
            <w:pPr>
              <w:widowControl w:val="0"/>
              <w:spacing w:line="240" w:lineRule="auto"/>
              <w:rPr>
                <w:rFonts w:ascii="Cambria" w:eastAsia="Cambria" w:hAnsi="Cambria" w:cs="Cambria"/>
                <w:bCs/>
                <w:i/>
                <w:iCs/>
                <w:sz w:val="24"/>
                <w:szCs w:val="24"/>
              </w:rPr>
            </w:pPr>
          </w:p>
        </w:tc>
        <w:tc>
          <w:tcPr>
            <w:tcW w:w="2304" w:type="dxa"/>
          </w:tcPr>
          <w:p w14:paraId="5351C46F" w14:textId="750797CC" w:rsidR="0032576B" w:rsidRPr="00EF43CB" w:rsidRDefault="0032576B" w:rsidP="003A5159">
            <w:pPr>
              <w:widowControl w:val="0"/>
              <w:spacing w:line="240" w:lineRule="auto"/>
              <w:rPr>
                <w:rFonts w:ascii="Cambria" w:eastAsia="Cambria" w:hAnsi="Cambria" w:cs="Cambria"/>
                <w:bCs/>
                <w:i/>
                <w:iCs/>
                <w:sz w:val="24"/>
                <w:szCs w:val="24"/>
              </w:rPr>
            </w:pPr>
          </w:p>
        </w:tc>
        <w:tc>
          <w:tcPr>
            <w:tcW w:w="2304" w:type="dxa"/>
          </w:tcPr>
          <w:p w14:paraId="02E9BEC7" w14:textId="26D28366" w:rsidR="0032576B" w:rsidRPr="00EF43CB" w:rsidRDefault="0032576B" w:rsidP="003A5159">
            <w:pPr>
              <w:widowControl w:val="0"/>
              <w:spacing w:line="240" w:lineRule="auto"/>
              <w:rPr>
                <w:rFonts w:ascii="Cambria" w:eastAsia="Cambria" w:hAnsi="Cambria" w:cs="Cambria"/>
                <w:bCs/>
                <w:i/>
                <w:iCs/>
                <w:sz w:val="24"/>
                <w:szCs w:val="24"/>
              </w:rPr>
            </w:pPr>
          </w:p>
        </w:tc>
      </w:tr>
    </w:tbl>
    <w:p w14:paraId="67578888" w14:textId="77777777" w:rsidR="0032576B" w:rsidRDefault="0032576B" w:rsidP="0032576B">
      <w:pPr>
        <w:widowControl w:val="0"/>
        <w:spacing w:after="0" w:line="240" w:lineRule="auto"/>
        <w:rPr>
          <w:rFonts w:ascii="Cambria" w:eastAsia="Cambria" w:hAnsi="Cambria" w:cs="Cambria"/>
          <w:bCs/>
          <w:sz w:val="24"/>
          <w:szCs w:val="24"/>
        </w:rPr>
      </w:pPr>
    </w:p>
    <w:p w14:paraId="241DAAF7" w14:textId="77777777" w:rsidR="0032576B" w:rsidRPr="0032576B" w:rsidRDefault="0032576B" w:rsidP="0032576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2. Why do you think </w:t>
      </w:r>
      <w:r w:rsidRPr="0032576B">
        <w:rPr>
          <w:rFonts w:ascii="Cambria" w:eastAsia="Cambria" w:hAnsi="Cambria" w:cs="Cambria"/>
          <w:bCs/>
          <w:sz w:val="24"/>
          <w:szCs w:val="24"/>
        </w:rPr>
        <w:t>these balls look and feel different?</w:t>
      </w:r>
    </w:p>
    <w:p w14:paraId="77F4D713" w14:textId="77777777" w:rsidR="0032576B" w:rsidRPr="0032576B" w:rsidRDefault="0032576B" w:rsidP="0032576B">
      <w:pPr>
        <w:widowControl w:val="0"/>
        <w:spacing w:after="0" w:line="240" w:lineRule="auto"/>
        <w:rPr>
          <w:rFonts w:ascii="Cambria" w:eastAsia="Cambria" w:hAnsi="Cambria" w:cs="Cambria"/>
          <w:bCs/>
          <w:sz w:val="24"/>
          <w:szCs w:val="24"/>
        </w:rPr>
      </w:pPr>
    </w:p>
    <w:p w14:paraId="14F5D6A8" w14:textId="77777777" w:rsidR="0032576B" w:rsidRPr="0032576B" w:rsidRDefault="0032576B" w:rsidP="0032576B">
      <w:pPr>
        <w:widowControl w:val="0"/>
        <w:spacing w:after="0" w:line="240" w:lineRule="auto"/>
        <w:rPr>
          <w:rFonts w:ascii="Cambria" w:eastAsia="Cambria" w:hAnsi="Cambria" w:cs="Cambria"/>
          <w:bCs/>
          <w:sz w:val="24"/>
          <w:szCs w:val="24"/>
        </w:rPr>
      </w:pPr>
    </w:p>
    <w:p w14:paraId="355690B3" w14:textId="77777777" w:rsidR="0032576B" w:rsidRPr="0032576B" w:rsidRDefault="0032576B" w:rsidP="0032576B">
      <w:pPr>
        <w:widowControl w:val="0"/>
        <w:spacing w:after="0" w:line="240" w:lineRule="auto"/>
        <w:rPr>
          <w:rFonts w:ascii="Cambria" w:eastAsia="Cambria" w:hAnsi="Cambria" w:cs="Cambria"/>
          <w:bCs/>
          <w:sz w:val="24"/>
          <w:szCs w:val="24"/>
        </w:rPr>
      </w:pPr>
    </w:p>
    <w:p w14:paraId="16553797" w14:textId="77777777" w:rsidR="0032576B" w:rsidRPr="0032576B" w:rsidRDefault="0032576B">
      <w:pPr>
        <w:spacing w:line="259" w:lineRule="auto"/>
        <w:rPr>
          <w:rFonts w:ascii="Cambria" w:eastAsia="Cambria" w:hAnsi="Cambria" w:cs="Cambria"/>
          <w:bCs/>
          <w:sz w:val="24"/>
          <w:szCs w:val="24"/>
        </w:rPr>
      </w:pPr>
      <w:r w:rsidRPr="0032576B">
        <w:rPr>
          <w:rFonts w:ascii="Cambria" w:eastAsia="Cambria" w:hAnsi="Cambria" w:cs="Cambria"/>
          <w:bCs/>
          <w:sz w:val="24"/>
          <w:szCs w:val="24"/>
        </w:rPr>
        <w:br w:type="page"/>
      </w:r>
    </w:p>
    <w:p w14:paraId="06EBE8B8" w14:textId="54FA0316"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lastRenderedPageBreak/>
        <w:t xml:space="preserve">3. </w:t>
      </w:r>
      <w:commentRangeStart w:id="0"/>
      <w:r w:rsidRPr="0032576B">
        <w:rPr>
          <w:rFonts w:ascii="Cambria" w:eastAsia="Cambria" w:hAnsi="Cambria" w:cs="Cambria"/>
          <w:bCs/>
          <w:sz w:val="24"/>
          <w:szCs w:val="24"/>
        </w:rPr>
        <w:t xml:space="preserve">Hit and throw each ball to observe their behavior. </w:t>
      </w:r>
      <w:commentRangeEnd w:id="0"/>
      <w:r w:rsidRPr="0032576B">
        <w:rPr>
          <w:rStyle w:val="CommentReference"/>
          <w:sz w:val="24"/>
          <w:szCs w:val="24"/>
        </w:rPr>
        <w:commentReference w:id="0"/>
      </w:r>
      <w:r w:rsidRPr="0032576B">
        <w:rPr>
          <w:rFonts w:ascii="Cambria" w:eastAsia="Cambria" w:hAnsi="Cambria" w:cs="Cambria"/>
          <w:bCs/>
          <w:sz w:val="24"/>
          <w:szCs w:val="24"/>
        </w:rPr>
        <w:t xml:space="preserve">Record your observations </w:t>
      </w:r>
      <w:proofErr w:type="gramStart"/>
      <w:r w:rsidRPr="0032576B">
        <w:rPr>
          <w:rFonts w:ascii="Cambria" w:eastAsia="Cambria" w:hAnsi="Cambria" w:cs="Cambria"/>
          <w:bCs/>
          <w:sz w:val="24"/>
          <w:szCs w:val="24"/>
        </w:rPr>
        <w:t>in</w:t>
      </w:r>
      <w:proofErr w:type="gramEnd"/>
      <w:r w:rsidRPr="0032576B">
        <w:rPr>
          <w:rFonts w:ascii="Cambria" w:eastAsia="Cambria" w:hAnsi="Cambria" w:cs="Cambria"/>
          <w:bCs/>
          <w:sz w:val="24"/>
          <w:szCs w:val="24"/>
        </w:rPr>
        <w:t xml:space="preserve"> the table provided.</w:t>
      </w:r>
    </w:p>
    <w:p w14:paraId="234B9537" w14:textId="77777777" w:rsidR="0032576B" w:rsidRPr="0032576B" w:rsidRDefault="0032576B" w:rsidP="0032576B">
      <w:pPr>
        <w:widowControl w:val="0"/>
        <w:spacing w:after="0" w:line="240" w:lineRule="auto"/>
        <w:rPr>
          <w:rFonts w:ascii="Cambria" w:eastAsia="Cambria" w:hAnsi="Cambria" w:cs="Cambria"/>
          <w:bCs/>
          <w:sz w:val="24"/>
          <w:szCs w:val="24"/>
        </w:rPr>
      </w:pPr>
    </w:p>
    <w:tbl>
      <w:tblPr>
        <w:tblStyle w:val="TableGrid"/>
        <w:tblW w:w="0" w:type="auto"/>
        <w:tblLook w:val="04A0" w:firstRow="1" w:lastRow="0" w:firstColumn="1" w:lastColumn="0" w:noHBand="0" w:noVBand="1"/>
      </w:tblPr>
      <w:tblGrid>
        <w:gridCol w:w="1495"/>
        <w:gridCol w:w="2304"/>
        <w:gridCol w:w="2304"/>
        <w:gridCol w:w="2304"/>
        <w:gridCol w:w="2304"/>
      </w:tblGrid>
      <w:tr w:rsidR="0032576B" w:rsidRPr="0032576B" w14:paraId="05E59C78" w14:textId="77777777" w:rsidTr="0032576B">
        <w:tc>
          <w:tcPr>
            <w:tcW w:w="1495" w:type="dxa"/>
          </w:tcPr>
          <w:p w14:paraId="25A82591" w14:textId="77777777" w:rsidR="0032576B" w:rsidRPr="0032576B" w:rsidRDefault="0032576B" w:rsidP="003A5159">
            <w:pPr>
              <w:widowControl w:val="0"/>
              <w:spacing w:line="240" w:lineRule="auto"/>
              <w:jc w:val="center"/>
              <w:rPr>
                <w:rFonts w:ascii="Cambria" w:eastAsia="Cambria" w:hAnsi="Cambria" w:cs="Cambria"/>
                <w:bCs/>
                <w:sz w:val="24"/>
                <w:szCs w:val="24"/>
              </w:rPr>
            </w:pPr>
          </w:p>
        </w:tc>
        <w:tc>
          <w:tcPr>
            <w:tcW w:w="2304" w:type="dxa"/>
            <w:vAlign w:val="center"/>
          </w:tcPr>
          <w:p w14:paraId="3EB5E333"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Indoor Pickleball</w:t>
            </w:r>
          </w:p>
        </w:tc>
        <w:tc>
          <w:tcPr>
            <w:tcW w:w="2304" w:type="dxa"/>
            <w:vAlign w:val="center"/>
          </w:tcPr>
          <w:p w14:paraId="62D9E5DB"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Outdoor Pickleball</w:t>
            </w:r>
          </w:p>
        </w:tc>
        <w:tc>
          <w:tcPr>
            <w:tcW w:w="2304" w:type="dxa"/>
            <w:vAlign w:val="center"/>
          </w:tcPr>
          <w:p w14:paraId="5C53E397"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Wiffle Ball</w:t>
            </w:r>
          </w:p>
        </w:tc>
        <w:tc>
          <w:tcPr>
            <w:tcW w:w="2304" w:type="dxa"/>
            <w:vAlign w:val="center"/>
          </w:tcPr>
          <w:p w14:paraId="194EFA50"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Ping-Pong Ball</w:t>
            </w:r>
          </w:p>
        </w:tc>
      </w:tr>
      <w:tr w:rsidR="0032576B" w:rsidRPr="0032576B" w14:paraId="5D0A9D2A" w14:textId="77777777" w:rsidTr="0032576B">
        <w:trPr>
          <w:trHeight w:val="5760"/>
        </w:trPr>
        <w:tc>
          <w:tcPr>
            <w:tcW w:w="1495" w:type="dxa"/>
          </w:tcPr>
          <w:p w14:paraId="54B04D0F"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
                <w:sz w:val="24"/>
                <w:szCs w:val="24"/>
              </w:rPr>
              <w:t>Behavior:</w:t>
            </w:r>
            <w:r w:rsidRPr="0032576B">
              <w:rPr>
                <w:rFonts w:ascii="Cambria" w:eastAsia="Cambria" w:hAnsi="Cambria" w:cs="Cambria"/>
                <w:bCs/>
                <w:sz w:val="24"/>
                <w:szCs w:val="24"/>
              </w:rPr>
              <w:t xml:space="preserve"> Hitting the Ball</w:t>
            </w:r>
          </w:p>
        </w:tc>
        <w:tc>
          <w:tcPr>
            <w:tcW w:w="2304" w:type="dxa"/>
          </w:tcPr>
          <w:p w14:paraId="0A890B66" w14:textId="5489C7C3" w:rsidR="0032576B" w:rsidRPr="0032576B" w:rsidRDefault="0032576B" w:rsidP="003A5159">
            <w:pPr>
              <w:widowControl w:val="0"/>
              <w:spacing w:line="240" w:lineRule="auto"/>
              <w:rPr>
                <w:rFonts w:ascii="Cambria" w:eastAsia="Cambria" w:hAnsi="Cambria" w:cs="Cambria"/>
                <w:bCs/>
                <w:i/>
                <w:iCs/>
                <w:sz w:val="24"/>
                <w:szCs w:val="24"/>
              </w:rPr>
            </w:pPr>
          </w:p>
        </w:tc>
        <w:tc>
          <w:tcPr>
            <w:tcW w:w="2304" w:type="dxa"/>
          </w:tcPr>
          <w:p w14:paraId="4686FE74" w14:textId="160EE592" w:rsidR="0032576B" w:rsidRPr="0032576B" w:rsidRDefault="0032576B" w:rsidP="003A5159">
            <w:pPr>
              <w:widowControl w:val="0"/>
              <w:spacing w:line="240" w:lineRule="auto"/>
              <w:rPr>
                <w:rFonts w:ascii="Cambria" w:eastAsia="Cambria" w:hAnsi="Cambria" w:cs="Cambria"/>
                <w:bCs/>
                <w:i/>
                <w:iCs/>
                <w:sz w:val="24"/>
                <w:szCs w:val="24"/>
              </w:rPr>
            </w:pPr>
          </w:p>
        </w:tc>
        <w:tc>
          <w:tcPr>
            <w:tcW w:w="2304" w:type="dxa"/>
          </w:tcPr>
          <w:p w14:paraId="43DC7D09" w14:textId="31549CC4" w:rsidR="0032576B" w:rsidRPr="0032576B" w:rsidRDefault="0032576B" w:rsidP="003A5159">
            <w:pPr>
              <w:widowControl w:val="0"/>
              <w:spacing w:line="240" w:lineRule="auto"/>
              <w:rPr>
                <w:rFonts w:ascii="Cambria" w:eastAsia="Cambria" w:hAnsi="Cambria" w:cs="Cambria"/>
                <w:bCs/>
                <w:i/>
                <w:iCs/>
                <w:sz w:val="24"/>
                <w:szCs w:val="24"/>
              </w:rPr>
            </w:pPr>
          </w:p>
        </w:tc>
        <w:tc>
          <w:tcPr>
            <w:tcW w:w="2304" w:type="dxa"/>
          </w:tcPr>
          <w:p w14:paraId="7CB59463" w14:textId="5E42521A" w:rsidR="0032576B" w:rsidRPr="0032576B" w:rsidRDefault="0032576B" w:rsidP="003A5159">
            <w:pPr>
              <w:widowControl w:val="0"/>
              <w:spacing w:line="240" w:lineRule="auto"/>
              <w:rPr>
                <w:rFonts w:ascii="Cambria" w:eastAsia="Cambria" w:hAnsi="Cambria" w:cs="Cambria"/>
                <w:bCs/>
                <w:i/>
                <w:iCs/>
                <w:sz w:val="24"/>
                <w:szCs w:val="24"/>
              </w:rPr>
            </w:pPr>
          </w:p>
        </w:tc>
      </w:tr>
      <w:tr w:rsidR="0032576B" w:rsidRPr="0032576B" w14:paraId="45B8AFAD" w14:textId="77777777" w:rsidTr="0032576B">
        <w:trPr>
          <w:trHeight w:val="5760"/>
        </w:trPr>
        <w:tc>
          <w:tcPr>
            <w:tcW w:w="1495" w:type="dxa"/>
          </w:tcPr>
          <w:p w14:paraId="7B3C3031"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
                <w:sz w:val="24"/>
                <w:szCs w:val="24"/>
              </w:rPr>
              <w:t xml:space="preserve">Behavior: </w:t>
            </w:r>
            <w:r w:rsidRPr="0032576B">
              <w:rPr>
                <w:rFonts w:ascii="Cambria" w:eastAsia="Cambria" w:hAnsi="Cambria" w:cs="Cambria"/>
                <w:bCs/>
                <w:sz w:val="24"/>
                <w:szCs w:val="24"/>
              </w:rPr>
              <w:t>Throwing the Ball</w:t>
            </w:r>
          </w:p>
        </w:tc>
        <w:tc>
          <w:tcPr>
            <w:tcW w:w="2304" w:type="dxa"/>
          </w:tcPr>
          <w:p w14:paraId="4F11C322" w14:textId="2C9FE889" w:rsidR="0032576B" w:rsidRPr="0032576B" w:rsidRDefault="0032576B" w:rsidP="003A5159">
            <w:pPr>
              <w:widowControl w:val="0"/>
              <w:spacing w:line="240" w:lineRule="auto"/>
              <w:rPr>
                <w:rFonts w:ascii="Cambria" w:eastAsia="Cambria" w:hAnsi="Cambria" w:cs="Cambria"/>
                <w:bCs/>
                <w:i/>
                <w:iCs/>
                <w:sz w:val="24"/>
                <w:szCs w:val="24"/>
              </w:rPr>
            </w:pPr>
          </w:p>
        </w:tc>
        <w:tc>
          <w:tcPr>
            <w:tcW w:w="2304" w:type="dxa"/>
          </w:tcPr>
          <w:p w14:paraId="7777C897" w14:textId="7DEA9D42" w:rsidR="0032576B" w:rsidRPr="0032576B" w:rsidRDefault="0032576B" w:rsidP="003A5159">
            <w:pPr>
              <w:widowControl w:val="0"/>
              <w:spacing w:line="240" w:lineRule="auto"/>
              <w:rPr>
                <w:rFonts w:ascii="Cambria" w:eastAsia="Cambria" w:hAnsi="Cambria" w:cs="Cambria"/>
                <w:bCs/>
                <w:i/>
                <w:iCs/>
                <w:sz w:val="24"/>
                <w:szCs w:val="24"/>
              </w:rPr>
            </w:pPr>
          </w:p>
        </w:tc>
        <w:tc>
          <w:tcPr>
            <w:tcW w:w="2304" w:type="dxa"/>
          </w:tcPr>
          <w:p w14:paraId="49572F82" w14:textId="4A8F7E3C" w:rsidR="0032576B" w:rsidRPr="0032576B" w:rsidRDefault="0032576B" w:rsidP="003A5159">
            <w:pPr>
              <w:widowControl w:val="0"/>
              <w:spacing w:line="240" w:lineRule="auto"/>
              <w:rPr>
                <w:rFonts w:ascii="Cambria" w:eastAsia="Cambria" w:hAnsi="Cambria" w:cs="Cambria"/>
                <w:bCs/>
                <w:i/>
                <w:iCs/>
                <w:sz w:val="24"/>
                <w:szCs w:val="24"/>
              </w:rPr>
            </w:pPr>
          </w:p>
        </w:tc>
        <w:tc>
          <w:tcPr>
            <w:tcW w:w="2304" w:type="dxa"/>
          </w:tcPr>
          <w:p w14:paraId="30C6625F" w14:textId="44C166BF" w:rsidR="0032576B" w:rsidRPr="0032576B" w:rsidRDefault="0032576B" w:rsidP="003A5159">
            <w:pPr>
              <w:widowControl w:val="0"/>
              <w:spacing w:line="240" w:lineRule="auto"/>
              <w:rPr>
                <w:rFonts w:ascii="Cambria" w:eastAsia="Cambria" w:hAnsi="Cambria" w:cs="Cambria"/>
                <w:bCs/>
                <w:i/>
                <w:iCs/>
                <w:sz w:val="24"/>
                <w:szCs w:val="24"/>
              </w:rPr>
            </w:pPr>
          </w:p>
        </w:tc>
      </w:tr>
    </w:tbl>
    <w:p w14:paraId="59385F88" w14:textId="77777777" w:rsidR="0032576B" w:rsidRPr="0032576B" w:rsidRDefault="0032576B" w:rsidP="0032576B">
      <w:pPr>
        <w:widowControl w:val="0"/>
        <w:spacing w:after="0" w:line="240" w:lineRule="auto"/>
        <w:rPr>
          <w:rFonts w:ascii="Cambria" w:eastAsia="Cambria" w:hAnsi="Cambria" w:cs="Cambria"/>
          <w:bCs/>
          <w:sz w:val="24"/>
          <w:szCs w:val="24"/>
        </w:rPr>
      </w:pPr>
    </w:p>
    <w:p w14:paraId="17C7F6A5" w14:textId="77777777" w:rsidR="0032576B" w:rsidRPr="0032576B" w:rsidRDefault="0032576B">
      <w:pPr>
        <w:spacing w:line="259" w:lineRule="auto"/>
        <w:rPr>
          <w:rFonts w:ascii="Cambria" w:eastAsia="Cambria" w:hAnsi="Cambria" w:cs="Cambria"/>
          <w:bCs/>
          <w:sz w:val="24"/>
          <w:szCs w:val="24"/>
        </w:rPr>
      </w:pPr>
      <w:r w:rsidRPr="0032576B">
        <w:rPr>
          <w:rFonts w:ascii="Cambria" w:eastAsia="Cambria" w:hAnsi="Cambria" w:cs="Cambria"/>
          <w:bCs/>
          <w:sz w:val="24"/>
          <w:szCs w:val="24"/>
        </w:rPr>
        <w:br w:type="page"/>
      </w:r>
    </w:p>
    <w:p w14:paraId="62B5BC85" w14:textId="0DA8977B" w:rsid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lastRenderedPageBreak/>
        <w:t xml:space="preserve">4. </w:t>
      </w:r>
      <w:commentRangeStart w:id="1"/>
      <w:commentRangeStart w:id="2"/>
      <w:r w:rsidRPr="0032576B">
        <w:rPr>
          <w:rFonts w:ascii="Cambria" w:eastAsia="Cambria" w:hAnsi="Cambria" w:cs="Cambria"/>
          <w:bCs/>
          <w:sz w:val="24"/>
          <w:szCs w:val="24"/>
        </w:rPr>
        <w:t>Use the materials provided to alter each ball and hit and throw the altered balls to observe their behavior. Make sure you are hitting and throwing the ball in the same way as you did during your initial observation period. Record your alterations and observations in the table provided.</w:t>
      </w:r>
      <w:commentRangeEnd w:id="1"/>
      <w:r w:rsidRPr="0032576B">
        <w:rPr>
          <w:rStyle w:val="CommentReference"/>
          <w:sz w:val="24"/>
          <w:szCs w:val="24"/>
        </w:rPr>
        <w:commentReference w:id="1"/>
      </w:r>
      <w:commentRangeEnd w:id="2"/>
      <w:r w:rsidRPr="0032576B">
        <w:rPr>
          <w:rStyle w:val="CommentReference"/>
          <w:sz w:val="24"/>
          <w:szCs w:val="24"/>
        </w:rPr>
        <w:commentReference w:id="2"/>
      </w:r>
    </w:p>
    <w:p w14:paraId="4137C747" w14:textId="77777777" w:rsidR="0032576B" w:rsidRPr="0032576B" w:rsidRDefault="0032576B" w:rsidP="0032576B">
      <w:pPr>
        <w:widowControl w:val="0"/>
        <w:spacing w:after="0" w:line="240" w:lineRule="auto"/>
        <w:rPr>
          <w:rFonts w:ascii="Cambria" w:eastAsia="Cambria" w:hAnsi="Cambria" w:cs="Cambria"/>
          <w:bCs/>
          <w:sz w:val="24"/>
          <w:szCs w:val="24"/>
        </w:rPr>
      </w:pPr>
    </w:p>
    <w:tbl>
      <w:tblPr>
        <w:tblStyle w:val="TableGrid"/>
        <w:tblW w:w="0" w:type="auto"/>
        <w:tblLook w:val="04A0" w:firstRow="1" w:lastRow="0" w:firstColumn="1" w:lastColumn="0" w:noHBand="0" w:noVBand="1"/>
      </w:tblPr>
      <w:tblGrid>
        <w:gridCol w:w="2118"/>
        <w:gridCol w:w="2160"/>
        <w:gridCol w:w="2160"/>
        <w:gridCol w:w="2160"/>
        <w:gridCol w:w="2160"/>
      </w:tblGrid>
      <w:tr w:rsidR="0032576B" w:rsidRPr="0032576B" w14:paraId="7C9C293F" w14:textId="77777777" w:rsidTr="0032576B">
        <w:tc>
          <w:tcPr>
            <w:tcW w:w="2118" w:type="dxa"/>
          </w:tcPr>
          <w:p w14:paraId="710E2B88" w14:textId="77777777" w:rsidR="0032576B" w:rsidRPr="0032576B" w:rsidRDefault="0032576B" w:rsidP="003A5159">
            <w:pPr>
              <w:widowControl w:val="0"/>
              <w:spacing w:line="240" w:lineRule="auto"/>
              <w:jc w:val="center"/>
              <w:rPr>
                <w:rFonts w:ascii="Cambria" w:eastAsia="Cambria" w:hAnsi="Cambria" w:cs="Cambria"/>
                <w:bCs/>
                <w:sz w:val="24"/>
                <w:szCs w:val="24"/>
              </w:rPr>
            </w:pPr>
          </w:p>
        </w:tc>
        <w:tc>
          <w:tcPr>
            <w:tcW w:w="2160" w:type="dxa"/>
            <w:vAlign w:val="center"/>
          </w:tcPr>
          <w:p w14:paraId="47A8EBDA"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Indoor Pickleball</w:t>
            </w:r>
          </w:p>
        </w:tc>
        <w:tc>
          <w:tcPr>
            <w:tcW w:w="2160" w:type="dxa"/>
            <w:vAlign w:val="center"/>
          </w:tcPr>
          <w:p w14:paraId="366CF651"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Outdoor Pickleball</w:t>
            </w:r>
          </w:p>
        </w:tc>
        <w:tc>
          <w:tcPr>
            <w:tcW w:w="2160" w:type="dxa"/>
            <w:vAlign w:val="center"/>
          </w:tcPr>
          <w:p w14:paraId="0D325F64"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Wiffle Ball</w:t>
            </w:r>
          </w:p>
        </w:tc>
        <w:tc>
          <w:tcPr>
            <w:tcW w:w="2160" w:type="dxa"/>
            <w:vAlign w:val="center"/>
          </w:tcPr>
          <w:p w14:paraId="60822A43"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Ping-Pong Ball</w:t>
            </w:r>
          </w:p>
        </w:tc>
      </w:tr>
      <w:tr w:rsidR="0032576B" w:rsidRPr="0032576B" w14:paraId="7319A79B" w14:textId="77777777" w:rsidTr="0032576B">
        <w:trPr>
          <w:trHeight w:val="3672"/>
        </w:trPr>
        <w:tc>
          <w:tcPr>
            <w:tcW w:w="2118" w:type="dxa"/>
          </w:tcPr>
          <w:p w14:paraId="0DE75F15"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Cs/>
                <w:sz w:val="24"/>
                <w:szCs w:val="24"/>
              </w:rPr>
              <w:t>Describe Alteration</w:t>
            </w:r>
          </w:p>
        </w:tc>
        <w:tc>
          <w:tcPr>
            <w:tcW w:w="2160" w:type="dxa"/>
          </w:tcPr>
          <w:p w14:paraId="00377296" w14:textId="52720ACF"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6A33A2AE" w14:textId="00B8F3EA"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59F4E446" w14:textId="5C6A9A93"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22E62B59" w14:textId="6D4DCAD1" w:rsidR="0032576B" w:rsidRPr="0032576B" w:rsidRDefault="0032576B" w:rsidP="003A5159">
            <w:pPr>
              <w:widowControl w:val="0"/>
              <w:spacing w:line="240" w:lineRule="auto"/>
              <w:rPr>
                <w:rFonts w:ascii="Cambria" w:eastAsia="Cambria" w:hAnsi="Cambria" w:cs="Cambria"/>
                <w:bCs/>
                <w:i/>
                <w:iCs/>
                <w:sz w:val="24"/>
                <w:szCs w:val="24"/>
              </w:rPr>
            </w:pPr>
          </w:p>
        </w:tc>
      </w:tr>
      <w:tr w:rsidR="0032576B" w:rsidRPr="0032576B" w14:paraId="45FD60BA" w14:textId="77777777" w:rsidTr="0032576B">
        <w:trPr>
          <w:trHeight w:val="3672"/>
        </w:trPr>
        <w:tc>
          <w:tcPr>
            <w:tcW w:w="2118" w:type="dxa"/>
          </w:tcPr>
          <w:p w14:paraId="3A3FE0F1"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Cs/>
                <w:sz w:val="24"/>
                <w:szCs w:val="24"/>
              </w:rPr>
              <w:t>Observed Behavior: Throwing the Ball</w:t>
            </w:r>
          </w:p>
        </w:tc>
        <w:tc>
          <w:tcPr>
            <w:tcW w:w="2160" w:type="dxa"/>
          </w:tcPr>
          <w:p w14:paraId="3FA54C4D" w14:textId="4BFF29C1"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436CFC24" w14:textId="369D4F7C"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4711C692" w14:textId="60E46FAE"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0FFBB28C" w14:textId="7C1586E1" w:rsidR="0032576B" w:rsidRPr="0032576B" w:rsidRDefault="0032576B" w:rsidP="003A5159">
            <w:pPr>
              <w:widowControl w:val="0"/>
              <w:spacing w:line="240" w:lineRule="auto"/>
              <w:rPr>
                <w:rFonts w:ascii="Cambria" w:eastAsia="Cambria" w:hAnsi="Cambria" w:cs="Cambria"/>
                <w:bCs/>
                <w:i/>
                <w:iCs/>
                <w:sz w:val="24"/>
                <w:szCs w:val="24"/>
              </w:rPr>
            </w:pPr>
          </w:p>
        </w:tc>
      </w:tr>
      <w:tr w:rsidR="0032576B" w:rsidRPr="0032576B" w14:paraId="1F1899F2" w14:textId="77777777" w:rsidTr="0032576B">
        <w:trPr>
          <w:trHeight w:val="3672"/>
        </w:trPr>
        <w:tc>
          <w:tcPr>
            <w:tcW w:w="2118" w:type="dxa"/>
          </w:tcPr>
          <w:p w14:paraId="24749E6E"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Cs/>
                <w:sz w:val="24"/>
                <w:szCs w:val="24"/>
              </w:rPr>
              <w:t>Observed Behavior: Hitting the Ball</w:t>
            </w:r>
          </w:p>
        </w:tc>
        <w:tc>
          <w:tcPr>
            <w:tcW w:w="2160" w:type="dxa"/>
          </w:tcPr>
          <w:p w14:paraId="28EEBA27" w14:textId="0019A3C5"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69683BFD" w14:textId="11082254"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5ED2403C" w14:textId="4F692DA0" w:rsidR="0032576B" w:rsidRPr="0032576B" w:rsidRDefault="0032576B" w:rsidP="003A5159">
            <w:pPr>
              <w:widowControl w:val="0"/>
              <w:spacing w:line="240" w:lineRule="auto"/>
              <w:rPr>
                <w:rFonts w:ascii="Cambria" w:eastAsia="Cambria" w:hAnsi="Cambria" w:cs="Cambria"/>
                <w:bCs/>
                <w:i/>
                <w:iCs/>
                <w:sz w:val="24"/>
                <w:szCs w:val="24"/>
              </w:rPr>
            </w:pPr>
          </w:p>
        </w:tc>
        <w:tc>
          <w:tcPr>
            <w:tcW w:w="2160" w:type="dxa"/>
          </w:tcPr>
          <w:p w14:paraId="42F72A25" w14:textId="16F1A58F" w:rsidR="0032576B" w:rsidRPr="0032576B" w:rsidRDefault="0032576B" w:rsidP="003A5159">
            <w:pPr>
              <w:widowControl w:val="0"/>
              <w:spacing w:line="240" w:lineRule="auto"/>
              <w:rPr>
                <w:rFonts w:ascii="Cambria" w:eastAsia="Cambria" w:hAnsi="Cambria" w:cs="Cambria"/>
                <w:bCs/>
                <w:i/>
                <w:iCs/>
                <w:sz w:val="24"/>
                <w:szCs w:val="24"/>
              </w:rPr>
            </w:pPr>
          </w:p>
        </w:tc>
      </w:tr>
    </w:tbl>
    <w:p w14:paraId="0DD69DDA" w14:textId="77777777" w:rsidR="0032576B" w:rsidRPr="0032576B" w:rsidRDefault="0032576B" w:rsidP="0032576B">
      <w:pPr>
        <w:widowControl w:val="0"/>
        <w:spacing w:after="0" w:line="240" w:lineRule="auto"/>
        <w:rPr>
          <w:rFonts w:ascii="Cambria" w:eastAsia="Cambria" w:hAnsi="Cambria" w:cs="Cambria"/>
          <w:bCs/>
          <w:sz w:val="24"/>
          <w:szCs w:val="24"/>
        </w:rPr>
      </w:pPr>
    </w:p>
    <w:p w14:paraId="74E31EEB" w14:textId="482618B4" w:rsidR="0032576B" w:rsidRPr="0032576B" w:rsidRDefault="0032576B">
      <w:pPr>
        <w:spacing w:line="259" w:lineRule="auto"/>
        <w:rPr>
          <w:rFonts w:ascii="Cambria" w:hAnsi="Cambria"/>
          <w:bCs/>
          <w:sz w:val="24"/>
          <w:szCs w:val="24"/>
        </w:rPr>
      </w:pPr>
      <w:r w:rsidRPr="0032576B">
        <w:rPr>
          <w:rFonts w:ascii="Cambria" w:hAnsi="Cambria"/>
          <w:bCs/>
          <w:sz w:val="24"/>
          <w:szCs w:val="24"/>
        </w:rPr>
        <w:br w:type="page"/>
      </w:r>
    </w:p>
    <w:p w14:paraId="4343F7ED" w14:textId="77777777" w:rsidR="0032576B" w:rsidRPr="0032576B" w:rsidRDefault="0032576B" w:rsidP="0032576B">
      <w:pPr>
        <w:widowControl w:val="0"/>
        <w:spacing w:after="0" w:line="240" w:lineRule="auto"/>
        <w:rPr>
          <w:rFonts w:ascii="Cambria" w:eastAsia="Cambria" w:hAnsi="Cambria" w:cs="Cambria"/>
          <w:b/>
          <w:sz w:val="24"/>
          <w:szCs w:val="24"/>
        </w:rPr>
      </w:pPr>
      <w:r w:rsidRPr="0032576B">
        <w:rPr>
          <w:rFonts w:ascii="Cambria" w:eastAsia="Cambria" w:hAnsi="Cambria" w:cs="Cambria"/>
          <w:b/>
          <w:sz w:val="24"/>
          <w:szCs w:val="24"/>
        </w:rPr>
        <w:lastRenderedPageBreak/>
        <w:t>Drag</w:t>
      </w:r>
    </w:p>
    <w:p w14:paraId="13841D2D" w14:textId="77777777" w:rsid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 xml:space="preserve">Read the </w:t>
      </w:r>
      <w:r w:rsidRPr="0032576B">
        <w:rPr>
          <w:rFonts w:ascii="Cambria" w:eastAsia="Cambria" w:hAnsi="Cambria" w:cs="Cambria"/>
          <w:bCs/>
          <w:i/>
          <w:iCs/>
          <w:sz w:val="24"/>
          <w:szCs w:val="24"/>
        </w:rPr>
        <w:t>Science News Explores</w:t>
      </w:r>
      <w:r w:rsidRPr="0032576B">
        <w:rPr>
          <w:rFonts w:ascii="Cambria" w:eastAsia="Cambria" w:hAnsi="Cambria" w:cs="Cambria"/>
          <w:bCs/>
          <w:sz w:val="24"/>
          <w:szCs w:val="24"/>
        </w:rPr>
        <w:t xml:space="preserve"> article, “</w:t>
      </w:r>
      <w:hyperlink r:id="rId16" w:tgtFrame="_blank" w:history="1">
        <w:r w:rsidRPr="0032576B">
          <w:rPr>
            <w:rStyle w:val="Hyperlink"/>
            <w:rFonts w:ascii="Cambria" w:eastAsia="Cambria" w:hAnsi="Cambria" w:cs="Cambria"/>
            <w:bCs/>
            <w:sz w:val="24"/>
            <w:szCs w:val="24"/>
          </w:rPr>
          <w:t>Pickleballs inspire a new way to reduce drag on vehicles</w:t>
        </w:r>
      </w:hyperlink>
      <w:r w:rsidRPr="0032576B">
        <w:rPr>
          <w:rFonts w:ascii="Cambria" w:eastAsia="Cambria" w:hAnsi="Cambria" w:cs="Cambria"/>
          <w:bCs/>
          <w:sz w:val="24"/>
          <w:szCs w:val="24"/>
        </w:rPr>
        <w:t>”  and answer the associated questions.</w:t>
      </w:r>
    </w:p>
    <w:p w14:paraId="6D8B206A" w14:textId="06E82946" w:rsidR="0032576B" w:rsidRPr="0032576B" w:rsidRDefault="0032576B" w:rsidP="0032576B">
      <w:pPr>
        <w:widowControl w:val="0"/>
        <w:spacing w:after="0" w:line="240" w:lineRule="auto"/>
        <w:rPr>
          <w:rFonts w:ascii="Cambria" w:eastAsia="Cambria" w:hAnsi="Cambria" w:cs="Cambria"/>
          <w:bCs/>
          <w:sz w:val="24"/>
          <w:szCs w:val="24"/>
          <w:highlight w:val="yellow"/>
        </w:rPr>
      </w:pPr>
      <w:r w:rsidRPr="0032576B">
        <w:rPr>
          <w:rFonts w:ascii="Cambria" w:eastAsia="Cambria" w:hAnsi="Cambria" w:cs="Cambria"/>
          <w:bCs/>
          <w:sz w:val="24"/>
          <w:szCs w:val="24"/>
        </w:rPr>
        <w:t> </w:t>
      </w:r>
    </w:p>
    <w:p w14:paraId="0D6763FE"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 xml:space="preserve">1. What is </w:t>
      </w:r>
      <w:proofErr w:type="gramStart"/>
      <w:r w:rsidRPr="0032576B">
        <w:rPr>
          <w:rFonts w:ascii="Cambria" w:eastAsia="Cambria" w:hAnsi="Cambria" w:cs="Cambria"/>
          <w:bCs/>
          <w:sz w:val="24"/>
          <w:szCs w:val="24"/>
        </w:rPr>
        <w:t>drag</w:t>
      </w:r>
      <w:proofErr w:type="gramEnd"/>
      <w:r w:rsidRPr="0032576B">
        <w:rPr>
          <w:rFonts w:ascii="Cambria" w:eastAsia="Cambria" w:hAnsi="Cambria" w:cs="Cambria"/>
          <w:bCs/>
          <w:sz w:val="24"/>
          <w:szCs w:val="24"/>
        </w:rPr>
        <w:t>?</w:t>
      </w:r>
    </w:p>
    <w:p w14:paraId="3EA1D479" w14:textId="77777777" w:rsidR="0032576B" w:rsidRPr="0032576B" w:rsidRDefault="0032576B" w:rsidP="0032576B">
      <w:pPr>
        <w:widowControl w:val="0"/>
        <w:spacing w:after="0" w:line="240" w:lineRule="auto"/>
        <w:rPr>
          <w:rFonts w:ascii="Cambria" w:eastAsia="Cambria" w:hAnsi="Cambria" w:cs="Cambria"/>
          <w:bCs/>
          <w:sz w:val="24"/>
          <w:szCs w:val="24"/>
        </w:rPr>
      </w:pPr>
    </w:p>
    <w:p w14:paraId="557C276C" w14:textId="77777777" w:rsidR="0032576B" w:rsidRPr="0032576B" w:rsidRDefault="0032576B" w:rsidP="0032576B">
      <w:pPr>
        <w:widowControl w:val="0"/>
        <w:spacing w:after="0" w:line="240" w:lineRule="auto"/>
        <w:rPr>
          <w:rFonts w:ascii="Cambria" w:eastAsia="Cambria" w:hAnsi="Cambria" w:cs="Cambria"/>
          <w:bCs/>
          <w:sz w:val="24"/>
          <w:szCs w:val="24"/>
        </w:rPr>
      </w:pPr>
    </w:p>
    <w:p w14:paraId="27EC23E6" w14:textId="77777777" w:rsidR="0032576B" w:rsidRPr="0032576B" w:rsidRDefault="0032576B" w:rsidP="0032576B">
      <w:pPr>
        <w:widowControl w:val="0"/>
        <w:spacing w:after="0" w:line="240" w:lineRule="auto"/>
        <w:rPr>
          <w:rFonts w:ascii="Cambria" w:eastAsia="Cambria" w:hAnsi="Cambria" w:cs="Cambria"/>
          <w:bCs/>
          <w:sz w:val="24"/>
          <w:szCs w:val="24"/>
        </w:rPr>
      </w:pPr>
    </w:p>
    <w:p w14:paraId="6160EFE9"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2. Why do you think some of the balls you were provided with have holes? How can these holes be related to drag?</w:t>
      </w:r>
    </w:p>
    <w:p w14:paraId="3FDF4112" w14:textId="77777777" w:rsidR="0032576B" w:rsidRPr="0032576B" w:rsidRDefault="0032576B" w:rsidP="0032576B">
      <w:pPr>
        <w:widowControl w:val="0"/>
        <w:spacing w:after="0" w:line="240" w:lineRule="auto"/>
        <w:rPr>
          <w:rFonts w:ascii="Cambria" w:eastAsia="Cambria" w:hAnsi="Cambria" w:cs="Cambria"/>
          <w:bCs/>
          <w:sz w:val="24"/>
          <w:szCs w:val="24"/>
        </w:rPr>
      </w:pPr>
    </w:p>
    <w:p w14:paraId="72D03896" w14:textId="77777777" w:rsidR="0032576B" w:rsidRPr="0032576B" w:rsidRDefault="0032576B" w:rsidP="0032576B">
      <w:pPr>
        <w:widowControl w:val="0"/>
        <w:spacing w:after="0" w:line="240" w:lineRule="auto"/>
        <w:rPr>
          <w:rFonts w:ascii="Cambria" w:eastAsia="Cambria" w:hAnsi="Cambria" w:cs="Cambria"/>
          <w:bCs/>
          <w:sz w:val="24"/>
          <w:szCs w:val="24"/>
        </w:rPr>
      </w:pPr>
    </w:p>
    <w:p w14:paraId="3917C5A8" w14:textId="77777777" w:rsidR="0032576B" w:rsidRPr="0032576B" w:rsidRDefault="0032576B" w:rsidP="0032576B">
      <w:pPr>
        <w:widowControl w:val="0"/>
        <w:spacing w:after="0" w:line="240" w:lineRule="auto"/>
        <w:rPr>
          <w:rFonts w:ascii="Cambria" w:eastAsia="Cambria" w:hAnsi="Cambria" w:cs="Cambria"/>
          <w:bCs/>
          <w:sz w:val="24"/>
          <w:szCs w:val="24"/>
        </w:rPr>
      </w:pPr>
    </w:p>
    <w:p w14:paraId="2EDB2F99" w14:textId="77777777" w:rsidR="0032576B" w:rsidRPr="0032576B" w:rsidRDefault="0032576B" w:rsidP="0032576B">
      <w:pPr>
        <w:widowControl w:val="0"/>
        <w:spacing w:after="0" w:line="240" w:lineRule="auto"/>
        <w:rPr>
          <w:rFonts w:ascii="Cambria" w:eastAsia="Cambria" w:hAnsi="Cambria" w:cs="Cambria"/>
          <w:bCs/>
          <w:sz w:val="24"/>
          <w:szCs w:val="24"/>
        </w:rPr>
      </w:pPr>
      <w:commentRangeStart w:id="3"/>
      <w:r w:rsidRPr="0032576B">
        <w:rPr>
          <w:rFonts w:ascii="Cambria" w:eastAsia="Cambria" w:hAnsi="Cambria" w:cs="Cambria"/>
          <w:bCs/>
          <w:sz w:val="24"/>
          <w:szCs w:val="24"/>
        </w:rPr>
        <w:t>3. Explain one way in which you observed drag while testing each ball.</w:t>
      </w:r>
      <w:commentRangeEnd w:id="3"/>
      <w:r w:rsidRPr="0032576B">
        <w:rPr>
          <w:rStyle w:val="CommentReference"/>
          <w:sz w:val="24"/>
          <w:szCs w:val="24"/>
        </w:rPr>
        <w:commentReference w:id="3"/>
      </w:r>
    </w:p>
    <w:p w14:paraId="60069EE9" w14:textId="77777777" w:rsidR="0032576B" w:rsidRPr="0032576B" w:rsidRDefault="0032576B" w:rsidP="0032576B">
      <w:pPr>
        <w:widowControl w:val="0"/>
        <w:spacing w:after="0" w:line="240" w:lineRule="auto"/>
        <w:rPr>
          <w:rFonts w:ascii="Cambria" w:eastAsia="Cambria" w:hAnsi="Cambria" w:cs="Cambria"/>
          <w:bCs/>
          <w:sz w:val="24"/>
          <w:szCs w:val="24"/>
        </w:rPr>
      </w:pPr>
    </w:p>
    <w:p w14:paraId="790B4B86" w14:textId="77777777" w:rsidR="0032576B" w:rsidRPr="0032576B" w:rsidRDefault="0032576B" w:rsidP="0032576B">
      <w:pPr>
        <w:widowControl w:val="0"/>
        <w:spacing w:after="0" w:line="240" w:lineRule="auto"/>
        <w:rPr>
          <w:rFonts w:ascii="Cambria" w:eastAsia="Cambria" w:hAnsi="Cambria" w:cs="Cambria"/>
          <w:bCs/>
          <w:sz w:val="24"/>
          <w:szCs w:val="24"/>
        </w:rPr>
      </w:pPr>
    </w:p>
    <w:p w14:paraId="415D4FB0" w14:textId="77777777" w:rsidR="0032576B" w:rsidRPr="0032576B" w:rsidRDefault="0032576B" w:rsidP="0032576B">
      <w:pPr>
        <w:widowControl w:val="0"/>
        <w:spacing w:after="0" w:line="240" w:lineRule="auto"/>
        <w:rPr>
          <w:rFonts w:ascii="Cambria" w:eastAsia="Cambria" w:hAnsi="Cambria" w:cs="Cambria"/>
          <w:bCs/>
          <w:sz w:val="24"/>
          <w:szCs w:val="24"/>
        </w:rPr>
      </w:pPr>
    </w:p>
    <w:p w14:paraId="05EEA26D"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4. How did you change the way each ball experienced drag using the provided materials?</w:t>
      </w:r>
    </w:p>
    <w:p w14:paraId="33C6DE17" w14:textId="77777777" w:rsidR="0032576B" w:rsidRPr="0032576B" w:rsidRDefault="0032576B" w:rsidP="0032576B">
      <w:pPr>
        <w:widowControl w:val="0"/>
        <w:spacing w:after="0" w:line="240" w:lineRule="auto"/>
        <w:rPr>
          <w:rFonts w:ascii="Cambria" w:eastAsia="Cambria" w:hAnsi="Cambria" w:cs="Cambria"/>
          <w:bCs/>
          <w:sz w:val="24"/>
          <w:szCs w:val="24"/>
        </w:rPr>
      </w:pPr>
    </w:p>
    <w:p w14:paraId="6F42F94F" w14:textId="77777777" w:rsidR="0032576B" w:rsidRPr="0032576B" w:rsidRDefault="0032576B" w:rsidP="0032576B">
      <w:pPr>
        <w:widowControl w:val="0"/>
        <w:spacing w:after="0" w:line="240" w:lineRule="auto"/>
        <w:rPr>
          <w:rFonts w:ascii="Cambria" w:eastAsia="Cambria" w:hAnsi="Cambria" w:cs="Cambria"/>
          <w:bCs/>
          <w:sz w:val="24"/>
          <w:szCs w:val="24"/>
        </w:rPr>
      </w:pPr>
    </w:p>
    <w:p w14:paraId="77634D8C" w14:textId="77777777" w:rsidR="0032576B" w:rsidRPr="0032576B" w:rsidRDefault="0032576B" w:rsidP="0032576B">
      <w:pPr>
        <w:widowControl w:val="0"/>
        <w:spacing w:after="0" w:line="240" w:lineRule="auto"/>
        <w:rPr>
          <w:rFonts w:ascii="Cambria" w:eastAsia="Cambria" w:hAnsi="Cambria" w:cs="Cambria"/>
          <w:bCs/>
          <w:sz w:val="24"/>
          <w:szCs w:val="24"/>
        </w:rPr>
      </w:pPr>
    </w:p>
    <w:p w14:paraId="3A9FEF31" w14:textId="77777777" w:rsidR="0032576B" w:rsidRDefault="0032576B">
      <w:pPr>
        <w:spacing w:line="259" w:lineRule="auto"/>
        <w:rPr>
          <w:rFonts w:ascii="Cambria" w:eastAsia="Cambria" w:hAnsi="Cambria" w:cs="Cambria"/>
          <w:b/>
          <w:sz w:val="24"/>
          <w:szCs w:val="24"/>
        </w:rPr>
      </w:pPr>
      <w:r>
        <w:rPr>
          <w:rFonts w:ascii="Cambria" w:eastAsia="Cambria" w:hAnsi="Cambria" w:cs="Cambria"/>
          <w:b/>
          <w:sz w:val="24"/>
          <w:szCs w:val="24"/>
        </w:rPr>
        <w:br w:type="page"/>
      </w:r>
    </w:p>
    <w:p w14:paraId="787E8FD0" w14:textId="53067AC0"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
          <w:sz w:val="24"/>
          <w:szCs w:val="24"/>
        </w:rPr>
        <w:lastRenderedPageBreak/>
        <w:t>Quantitative Experiment</w:t>
      </w:r>
    </w:p>
    <w:p w14:paraId="414A7997" w14:textId="1C155939"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Measure your control group and intentionally design your pickleball to complete your assigned challenge, being careful not to significantly change your pickleballs weight. Use the questions below to facilitate your quantitative experiment.</w:t>
      </w:r>
    </w:p>
    <w:p w14:paraId="57AAD64D" w14:textId="77777777" w:rsidR="0032576B" w:rsidRDefault="0032576B" w:rsidP="0032576B">
      <w:pPr>
        <w:widowControl w:val="0"/>
        <w:spacing w:after="0" w:line="240" w:lineRule="auto"/>
        <w:rPr>
          <w:rFonts w:ascii="Cambria" w:eastAsia="Cambria" w:hAnsi="Cambria" w:cs="Cambria"/>
          <w:bCs/>
          <w:sz w:val="24"/>
          <w:szCs w:val="24"/>
        </w:rPr>
      </w:pPr>
    </w:p>
    <w:p w14:paraId="3AE6A77D" w14:textId="7B5B62DB"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1. Circle your challenge:</w:t>
      </w:r>
      <w:r w:rsidRPr="0032576B">
        <w:rPr>
          <w:rFonts w:ascii="Cambria" w:eastAsia="Cambria" w:hAnsi="Cambria" w:cs="Cambria"/>
          <w:bCs/>
          <w:sz w:val="24"/>
          <w:szCs w:val="24"/>
        </w:rPr>
        <w:tab/>
        <w:t>Fastest Drop</w:t>
      </w:r>
      <w:r>
        <w:rPr>
          <w:rFonts w:ascii="Cambria" w:eastAsia="Cambria" w:hAnsi="Cambria" w:cs="Cambria"/>
          <w:bCs/>
          <w:sz w:val="24"/>
          <w:szCs w:val="24"/>
        </w:rPr>
        <w:tab/>
      </w:r>
      <w:r>
        <w:rPr>
          <w:rFonts w:ascii="Cambria" w:eastAsia="Cambria" w:hAnsi="Cambria" w:cs="Cambria"/>
          <w:bCs/>
          <w:sz w:val="24"/>
          <w:szCs w:val="24"/>
        </w:rPr>
        <w:tab/>
      </w:r>
      <w:r w:rsidRPr="0032576B">
        <w:rPr>
          <w:rFonts w:ascii="Cambria" w:eastAsia="Cambria" w:hAnsi="Cambria" w:cs="Cambria"/>
          <w:bCs/>
          <w:sz w:val="24"/>
          <w:szCs w:val="24"/>
        </w:rPr>
        <w:t>Slowest Drop</w:t>
      </w:r>
      <w:r>
        <w:rPr>
          <w:rFonts w:ascii="Cambria" w:eastAsia="Cambria" w:hAnsi="Cambria" w:cs="Cambria"/>
          <w:bCs/>
          <w:sz w:val="24"/>
          <w:szCs w:val="24"/>
        </w:rPr>
        <w:tab/>
      </w:r>
      <w:r>
        <w:rPr>
          <w:rFonts w:ascii="Cambria" w:eastAsia="Cambria" w:hAnsi="Cambria" w:cs="Cambria"/>
          <w:bCs/>
          <w:sz w:val="24"/>
          <w:szCs w:val="24"/>
        </w:rPr>
        <w:tab/>
      </w:r>
      <w:r w:rsidRPr="0032576B">
        <w:rPr>
          <w:rFonts w:ascii="Cambria" w:eastAsia="Cambria" w:hAnsi="Cambria" w:cs="Cambria"/>
          <w:bCs/>
          <w:sz w:val="24"/>
          <w:szCs w:val="24"/>
        </w:rPr>
        <w:t>Farthest Horizontal Drop</w:t>
      </w:r>
    </w:p>
    <w:p w14:paraId="3DB43DA1" w14:textId="77777777" w:rsidR="0032576B" w:rsidRDefault="0032576B" w:rsidP="0032576B">
      <w:pPr>
        <w:widowControl w:val="0"/>
        <w:spacing w:after="0" w:line="240" w:lineRule="auto"/>
        <w:rPr>
          <w:rFonts w:ascii="Cambria" w:eastAsia="Cambria" w:hAnsi="Cambria" w:cs="Cambria"/>
          <w:bCs/>
          <w:sz w:val="24"/>
          <w:szCs w:val="24"/>
        </w:rPr>
      </w:pPr>
    </w:p>
    <w:p w14:paraId="4842BF6F" w14:textId="77777777" w:rsidR="0032576B" w:rsidRPr="0032576B" w:rsidRDefault="0032576B" w:rsidP="0032576B">
      <w:pPr>
        <w:widowControl w:val="0"/>
        <w:spacing w:after="0" w:line="240" w:lineRule="auto"/>
        <w:rPr>
          <w:rFonts w:ascii="Cambria" w:eastAsia="Cambria" w:hAnsi="Cambria" w:cs="Cambria"/>
          <w:bCs/>
          <w:sz w:val="24"/>
          <w:szCs w:val="24"/>
        </w:rPr>
      </w:pPr>
    </w:p>
    <w:p w14:paraId="46AD0D73"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2. What are the control variables? What will stay the same across all your trials?</w:t>
      </w:r>
    </w:p>
    <w:p w14:paraId="5E3585C0" w14:textId="77777777" w:rsidR="0032576B" w:rsidRDefault="0032576B" w:rsidP="0032576B">
      <w:pPr>
        <w:widowControl w:val="0"/>
        <w:spacing w:after="0" w:line="240" w:lineRule="auto"/>
        <w:rPr>
          <w:rFonts w:ascii="Cambria" w:eastAsia="Cambria" w:hAnsi="Cambria" w:cs="Cambria"/>
          <w:bCs/>
          <w:sz w:val="24"/>
          <w:szCs w:val="24"/>
        </w:rPr>
      </w:pPr>
    </w:p>
    <w:p w14:paraId="36CC96B9" w14:textId="77777777" w:rsidR="0032576B" w:rsidRDefault="0032576B" w:rsidP="0032576B">
      <w:pPr>
        <w:widowControl w:val="0"/>
        <w:spacing w:after="0" w:line="240" w:lineRule="auto"/>
        <w:rPr>
          <w:rFonts w:ascii="Cambria" w:eastAsia="Cambria" w:hAnsi="Cambria" w:cs="Cambria"/>
          <w:bCs/>
          <w:sz w:val="24"/>
          <w:szCs w:val="24"/>
        </w:rPr>
      </w:pPr>
    </w:p>
    <w:p w14:paraId="7B28BD94" w14:textId="77777777" w:rsidR="0032576B" w:rsidRPr="0032576B" w:rsidRDefault="0032576B" w:rsidP="0032576B">
      <w:pPr>
        <w:widowControl w:val="0"/>
        <w:spacing w:after="0" w:line="240" w:lineRule="auto"/>
        <w:rPr>
          <w:rFonts w:ascii="Cambria" w:eastAsia="Cambria" w:hAnsi="Cambria" w:cs="Cambria"/>
          <w:bCs/>
          <w:sz w:val="24"/>
          <w:szCs w:val="24"/>
        </w:rPr>
      </w:pPr>
    </w:p>
    <w:p w14:paraId="4659111C"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3. What is your independent variable? What are you changing?</w:t>
      </w:r>
    </w:p>
    <w:p w14:paraId="2CE63ADA" w14:textId="77777777" w:rsidR="0032576B" w:rsidRDefault="0032576B" w:rsidP="0032576B">
      <w:pPr>
        <w:widowControl w:val="0"/>
        <w:spacing w:after="0" w:line="240" w:lineRule="auto"/>
        <w:rPr>
          <w:rFonts w:ascii="Cambria" w:eastAsia="Cambria" w:hAnsi="Cambria" w:cs="Cambria"/>
          <w:bCs/>
          <w:sz w:val="24"/>
          <w:szCs w:val="24"/>
        </w:rPr>
      </w:pPr>
    </w:p>
    <w:p w14:paraId="176C9923" w14:textId="77777777" w:rsidR="0032576B" w:rsidRDefault="0032576B" w:rsidP="0032576B">
      <w:pPr>
        <w:widowControl w:val="0"/>
        <w:spacing w:after="0" w:line="240" w:lineRule="auto"/>
        <w:rPr>
          <w:rFonts w:ascii="Cambria" w:eastAsia="Cambria" w:hAnsi="Cambria" w:cs="Cambria"/>
          <w:bCs/>
          <w:sz w:val="24"/>
          <w:szCs w:val="24"/>
        </w:rPr>
      </w:pPr>
    </w:p>
    <w:p w14:paraId="3C3B8252" w14:textId="77777777" w:rsidR="0032576B" w:rsidRPr="0032576B" w:rsidRDefault="0032576B" w:rsidP="0032576B">
      <w:pPr>
        <w:widowControl w:val="0"/>
        <w:spacing w:after="0" w:line="240" w:lineRule="auto"/>
        <w:rPr>
          <w:rFonts w:ascii="Cambria" w:eastAsia="Cambria" w:hAnsi="Cambria" w:cs="Cambria"/>
          <w:bCs/>
          <w:sz w:val="24"/>
          <w:szCs w:val="24"/>
        </w:rPr>
      </w:pPr>
    </w:p>
    <w:p w14:paraId="29B4DE8D"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4. What is your dependent variable? What are you measuring? Include units.</w:t>
      </w:r>
    </w:p>
    <w:p w14:paraId="52035CE1" w14:textId="77777777" w:rsidR="0032576B" w:rsidRDefault="0032576B" w:rsidP="0032576B">
      <w:pPr>
        <w:widowControl w:val="0"/>
        <w:spacing w:after="0" w:line="240" w:lineRule="auto"/>
        <w:rPr>
          <w:rFonts w:ascii="Cambria" w:eastAsia="Cambria" w:hAnsi="Cambria" w:cs="Cambria"/>
          <w:bCs/>
          <w:sz w:val="24"/>
          <w:szCs w:val="24"/>
        </w:rPr>
      </w:pPr>
    </w:p>
    <w:p w14:paraId="660EFC74" w14:textId="77777777" w:rsidR="0032576B" w:rsidRDefault="0032576B" w:rsidP="0032576B">
      <w:pPr>
        <w:widowControl w:val="0"/>
        <w:spacing w:after="0" w:line="240" w:lineRule="auto"/>
        <w:rPr>
          <w:rFonts w:ascii="Cambria" w:eastAsia="Cambria" w:hAnsi="Cambria" w:cs="Cambria"/>
          <w:bCs/>
          <w:sz w:val="24"/>
          <w:szCs w:val="24"/>
        </w:rPr>
      </w:pPr>
    </w:p>
    <w:p w14:paraId="67F7CA60" w14:textId="77777777" w:rsidR="0032576B" w:rsidRPr="0032576B" w:rsidRDefault="0032576B" w:rsidP="0032576B">
      <w:pPr>
        <w:widowControl w:val="0"/>
        <w:spacing w:after="0" w:line="240" w:lineRule="auto"/>
        <w:rPr>
          <w:rFonts w:ascii="Cambria" w:eastAsia="Cambria" w:hAnsi="Cambria" w:cs="Cambria"/>
          <w:bCs/>
          <w:sz w:val="24"/>
          <w:szCs w:val="24"/>
        </w:rPr>
      </w:pPr>
    </w:p>
    <w:p w14:paraId="499DFA07"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5. Create a hypothesis for your quantitative experiment.</w:t>
      </w:r>
    </w:p>
    <w:p w14:paraId="281BB5B8" w14:textId="77777777" w:rsidR="0032576B" w:rsidRDefault="0032576B" w:rsidP="0032576B">
      <w:pPr>
        <w:widowControl w:val="0"/>
        <w:spacing w:after="0" w:line="240" w:lineRule="auto"/>
        <w:rPr>
          <w:rFonts w:ascii="Cambria" w:eastAsia="Cambria" w:hAnsi="Cambria" w:cs="Cambria"/>
          <w:bCs/>
          <w:sz w:val="24"/>
          <w:szCs w:val="24"/>
        </w:rPr>
      </w:pPr>
    </w:p>
    <w:p w14:paraId="4A171C73" w14:textId="77777777" w:rsidR="0032576B" w:rsidRDefault="0032576B" w:rsidP="0032576B">
      <w:pPr>
        <w:widowControl w:val="0"/>
        <w:spacing w:after="0" w:line="240" w:lineRule="auto"/>
        <w:rPr>
          <w:rFonts w:ascii="Cambria" w:eastAsia="Cambria" w:hAnsi="Cambria" w:cs="Cambria"/>
          <w:bCs/>
          <w:sz w:val="24"/>
          <w:szCs w:val="24"/>
        </w:rPr>
      </w:pPr>
    </w:p>
    <w:p w14:paraId="73AB41FD" w14:textId="77777777" w:rsidR="0032576B" w:rsidRPr="0032576B" w:rsidRDefault="0032576B" w:rsidP="0032576B">
      <w:pPr>
        <w:widowControl w:val="0"/>
        <w:spacing w:after="0" w:line="240" w:lineRule="auto"/>
        <w:rPr>
          <w:rFonts w:ascii="Cambria" w:eastAsia="Cambria" w:hAnsi="Cambria" w:cs="Cambria"/>
          <w:bCs/>
          <w:sz w:val="24"/>
          <w:szCs w:val="24"/>
        </w:rPr>
      </w:pPr>
    </w:p>
    <w:p w14:paraId="48FEC975" w14:textId="77777777" w:rsid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 xml:space="preserve">6. Use a scale to measure the weight of the outdoor pickleball and use the tape measure to measure the </w:t>
      </w:r>
    </w:p>
    <w:p w14:paraId="71836491" w14:textId="77777777" w:rsidR="0032576B" w:rsidRDefault="0032576B" w:rsidP="0032576B">
      <w:pPr>
        <w:widowControl w:val="0"/>
        <w:spacing w:after="0" w:line="240" w:lineRule="auto"/>
        <w:rPr>
          <w:rFonts w:ascii="Cambria" w:eastAsia="Cambria" w:hAnsi="Cambria" w:cs="Cambria"/>
          <w:bCs/>
          <w:sz w:val="24"/>
          <w:szCs w:val="24"/>
        </w:rPr>
      </w:pPr>
    </w:p>
    <w:p w14:paraId="4E4FCA62" w14:textId="77777777" w:rsidR="0032576B" w:rsidRDefault="0032576B" w:rsidP="0032576B">
      <w:pPr>
        <w:widowControl w:val="0"/>
        <w:spacing w:after="0" w:line="240" w:lineRule="auto"/>
        <w:rPr>
          <w:rFonts w:ascii="Cambria" w:eastAsia="Cambria" w:hAnsi="Cambria" w:cs="Cambria"/>
          <w:bCs/>
          <w:sz w:val="24"/>
          <w:szCs w:val="24"/>
        </w:rPr>
      </w:pPr>
    </w:p>
    <w:p w14:paraId="58B6116D" w14:textId="77777777" w:rsidR="0032576B" w:rsidRPr="0032576B" w:rsidRDefault="0032576B" w:rsidP="0032576B">
      <w:pPr>
        <w:widowControl w:val="0"/>
        <w:spacing w:after="0" w:line="240" w:lineRule="auto"/>
        <w:rPr>
          <w:rFonts w:ascii="Cambria" w:eastAsia="Cambria" w:hAnsi="Cambria" w:cs="Cambria"/>
          <w:bCs/>
          <w:sz w:val="24"/>
          <w:szCs w:val="24"/>
        </w:rPr>
      </w:pPr>
    </w:p>
    <w:p w14:paraId="7B375EC7" w14:textId="77777777" w:rsid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 xml:space="preserve">7. Ball weights must remain constant between the control group and each trial. How can you adjust the </w:t>
      </w:r>
    </w:p>
    <w:p w14:paraId="163BE624" w14:textId="77777777" w:rsidR="0032576B" w:rsidRDefault="0032576B" w:rsidP="0032576B">
      <w:pPr>
        <w:widowControl w:val="0"/>
        <w:spacing w:after="0" w:line="240" w:lineRule="auto"/>
        <w:rPr>
          <w:rFonts w:ascii="Cambria" w:eastAsia="Cambria" w:hAnsi="Cambria" w:cs="Cambria"/>
          <w:bCs/>
          <w:sz w:val="24"/>
          <w:szCs w:val="24"/>
        </w:rPr>
      </w:pPr>
    </w:p>
    <w:p w14:paraId="25811C9F" w14:textId="77777777" w:rsidR="0032576B" w:rsidRDefault="0032576B" w:rsidP="0032576B">
      <w:pPr>
        <w:widowControl w:val="0"/>
        <w:spacing w:after="0" w:line="240" w:lineRule="auto"/>
        <w:rPr>
          <w:rFonts w:ascii="Cambria" w:eastAsia="Cambria" w:hAnsi="Cambria" w:cs="Cambria"/>
          <w:bCs/>
          <w:sz w:val="24"/>
          <w:szCs w:val="24"/>
        </w:rPr>
      </w:pPr>
    </w:p>
    <w:p w14:paraId="12F8B1A5" w14:textId="77777777" w:rsidR="0032576B" w:rsidRPr="0032576B" w:rsidRDefault="0032576B" w:rsidP="0032576B">
      <w:pPr>
        <w:widowControl w:val="0"/>
        <w:spacing w:after="0" w:line="240" w:lineRule="auto"/>
        <w:rPr>
          <w:rFonts w:ascii="Cambria" w:eastAsia="Cambria" w:hAnsi="Cambria" w:cs="Cambria"/>
          <w:bCs/>
          <w:sz w:val="24"/>
          <w:szCs w:val="24"/>
        </w:rPr>
      </w:pPr>
    </w:p>
    <w:p w14:paraId="28091F09" w14:textId="69C3D41E"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 xml:space="preserve">8. Your experiment will need to have a control group. This is separate from your control variables. What is your control group? </w:t>
      </w:r>
    </w:p>
    <w:p w14:paraId="6533C2F8" w14:textId="77777777" w:rsidR="0032576B" w:rsidRDefault="0032576B" w:rsidP="0032576B">
      <w:pPr>
        <w:widowControl w:val="0"/>
        <w:spacing w:after="0" w:line="240" w:lineRule="auto"/>
        <w:rPr>
          <w:rFonts w:ascii="Cambria" w:eastAsia="Cambria" w:hAnsi="Cambria" w:cs="Cambria"/>
          <w:bCs/>
          <w:sz w:val="24"/>
          <w:szCs w:val="24"/>
        </w:rPr>
      </w:pPr>
    </w:p>
    <w:p w14:paraId="0DCBA1AD" w14:textId="77777777" w:rsidR="0032576B" w:rsidRDefault="0032576B" w:rsidP="0032576B">
      <w:pPr>
        <w:widowControl w:val="0"/>
        <w:spacing w:after="0" w:line="240" w:lineRule="auto"/>
        <w:rPr>
          <w:rFonts w:ascii="Cambria" w:eastAsia="Cambria" w:hAnsi="Cambria" w:cs="Cambria"/>
          <w:bCs/>
          <w:sz w:val="24"/>
          <w:szCs w:val="24"/>
        </w:rPr>
      </w:pPr>
    </w:p>
    <w:p w14:paraId="58062DCE" w14:textId="77777777" w:rsidR="0032576B" w:rsidRPr="0032576B" w:rsidRDefault="0032576B" w:rsidP="0032576B">
      <w:pPr>
        <w:widowControl w:val="0"/>
        <w:spacing w:after="0" w:line="240" w:lineRule="auto"/>
        <w:rPr>
          <w:rFonts w:ascii="Cambria" w:eastAsia="Cambria" w:hAnsi="Cambria" w:cs="Cambria"/>
          <w:bCs/>
          <w:sz w:val="24"/>
          <w:szCs w:val="24"/>
        </w:rPr>
      </w:pPr>
    </w:p>
    <w:p w14:paraId="3AB7D9FD" w14:textId="77777777" w:rsidR="0032576B" w:rsidRDefault="0032576B">
      <w:pPr>
        <w:spacing w:line="259" w:lineRule="auto"/>
        <w:rPr>
          <w:rFonts w:ascii="Cambria" w:eastAsia="Cambria" w:hAnsi="Cambria" w:cs="Cambria"/>
          <w:bCs/>
          <w:sz w:val="24"/>
          <w:szCs w:val="24"/>
        </w:rPr>
      </w:pPr>
      <w:r>
        <w:rPr>
          <w:rFonts w:ascii="Cambria" w:eastAsia="Cambria" w:hAnsi="Cambria" w:cs="Cambria"/>
          <w:bCs/>
          <w:sz w:val="24"/>
          <w:szCs w:val="24"/>
        </w:rPr>
        <w:br w:type="page"/>
      </w:r>
    </w:p>
    <w:p w14:paraId="56C0E9D8" w14:textId="00182E60" w:rsid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lastRenderedPageBreak/>
        <w:t xml:space="preserve">9. Measure the amount of time it takes for your outdoor </w:t>
      </w:r>
      <w:proofErr w:type="gramStart"/>
      <w:r w:rsidRPr="0032576B">
        <w:rPr>
          <w:rFonts w:ascii="Cambria" w:eastAsia="Cambria" w:hAnsi="Cambria" w:cs="Cambria"/>
          <w:bCs/>
          <w:sz w:val="24"/>
          <w:szCs w:val="24"/>
        </w:rPr>
        <w:t>pickleball</w:t>
      </w:r>
      <w:proofErr w:type="gramEnd"/>
      <w:r w:rsidRPr="0032576B">
        <w:rPr>
          <w:rFonts w:ascii="Cambria" w:eastAsia="Cambria" w:hAnsi="Cambria" w:cs="Cambria"/>
          <w:bCs/>
          <w:sz w:val="24"/>
          <w:szCs w:val="24"/>
        </w:rPr>
        <w:t xml:space="preserve"> to fall three times for the control group and each trial. Record your independent and dependent variables in the table below.</w:t>
      </w:r>
    </w:p>
    <w:p w14:paraId="34243458" w14:textId="77777777" w:rsidR="0032576B" w:rsidRPr="0032576B" w:rsidRDefault="0032576B" w:rsidP="0032576B">
      <w:pPr>
        <w:widowControl w:val="0"/>
        <w:spacing w:after="0" w:line="240" w:lineRule="auto"/>
        <w:rPr>
          <w:rFonts w:ascii="Cambria" w:eastAsia="Cambria" w:hAnsi="Cambria" w:cs="Cambria"/>
          <w:bCs/>
          <w:sz w:val="24"/>
          <w:szCs w:val="24"/>
        </w:rPr>
      </w:pPr>
    </w:p>
    <w:tbl>
      <w:tblPr>
        <w:tblStyle w:val="TableGrid"/>
        <w:tblW w:w="0" w:type="auto"/>
        <w:tblLook w:val="04A0" w:firstRow="1" w:lastRow="0" w:firstColumn="1" w:lastColumn="0" w:noHBand="0" w:noVBand="1"/>
      </w:tblPr>
      <w:tblGrid>
        <w:gridCol w:w="1870"/>
        <w:gridCol w:w="2160"/>
        <w:gridCol w:w="2160"/>
        <w:gridCol w:w="2160"/>
        <w:gridCol w:w="2160"/>
      </w:tblGrid>
      <w:tr w:rsidR="0032576B" w:rsidRPr="0032576B" w14:paraId="63502081" w14:textId="77777777" w:rsidTr="0032576B">
        <w:tc>
          <w:tcPr>
            <w:tcW w:w="1870" w:type="dxa"/>
            <w:vAlign w:val="center"/>
          </w:tcPr>
          <w:p w14:paraId="41D7EC4B" w14:textId="77777777" w:rsidR="0032576B" w:rsidRPr="0032576B" w:rsidRDefault="0032576B" w:rsidP="003A5159">
            <w:pPr>
              <w:widowControl w:val="0"/>
              <w:spacing w:line="240" w:lineRule="auto"/>
              <w:jc w:val="center"/>
              <w:rPr>
                <w:rFonts w:ascii="Cambria" w:eastAsia="Cambria" w:hAnsi="Cambria" w:cs="Cambria"/>
                <w:bCs/>
                <w:sz w:val="24"/>
                <w:szCs w:val="24"/>
              </w:rPr>
            </w:pPr>
          </w:p>
        </w:tc>
        <w:tc>
          <w:tcPr>
            <w:tcW w:w="2160" w:type="dxa"/>
            <w:vAlign w:val="center"/>
          </w:tcPr>
          <w:p w14:paraId="1390D782"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Control</w:t>
            </w:r>
          </w:p>
        </w:tc>
        <w:tc>
          <w:tcPr>
            <w:tcW w:w="2160" w:type="dxa"/>
            <w:vAlign w:val="center"/>
          </w:tcPr>
          <w:p w14:paraId="36A85D09"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Trial 1</w:t>
            </w:r>
          </w:p>
        </w:tc>
        <w:tc>
          <w:tcPr>
            <w:tcW w:w="2160" w:type="dxa"/>
            <w:vAlign w:val="center"/>
          </w:tcPr>
          <w:p w14:paraId="7405EEB2"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Trial 2</w:t>
            </w:r>
          </w:p>
        </w:tc>
        <w:tc>
          <w:tcPr>
            <w:tcW w:w="2160" w:type="dxa"/>
            <w:vAlign w:val="center"/>
          </w:tcPr>
          <w:p w14:paraId="22A306FF" w14:textId="77777777" w:rsidR="0032576B" w:rsidRPr="0032576B" w:rsidRDefault="0032576B" w:rsidP="003A5159">
            <w:pPr>
              <w:widowControl w:val="0"/>
              <w:spacing w:line="240" w:lineRule="auto"/>
              <w:jc w:val="center"/>
              <w:rPr>
                <w:rFonts w:ascii="Cambria" w:eastAsia="Cambria" w:hAnsi="Cambria" w:cs="Cambria"/>
                <w:bCs/>
                <w:sz w:val="24"/>
                <w:szCs w:val="24"/>
              </w:rPr>
            </w:pPr>
            <w:r w:rsidRPr="0032576B">
              <w:rPr>
                <w:rFonts w:ascii="Cambria" w:eastAsia="Cambria" w:hAnsi="Cambria" w:cs="Cambria"/>
                <w:bCs/>
                <w:sz w:val="24"/>
                <w:szCs w:val="24"/>
              </w:rPr>
              <w:t>Trial 3</w:t>
            </w:r>
          </w:p>
        </w:tc>
      </w:tr>
      <w:tr w:rsidR="0032576B" w:rsidRPr="0032576B" w14:paraId="6E620460" w14:textId="77777777" w:rsidTr="0032576B">
        <w:trPr>
          <w:trHeight w:val="1368"/>
        </w:trPr>
        <w:tc>
          <w:tcPr>
            <w:tcW w:w="1870" w:type="dxa"/>
          </w:tcPr>
          <w:p w14:paraId="13FBD3BA"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Cs/>
                <w:sz w:val="24"/>
                <w:szCs w:val="24"/>
              </w:rPr>
              <w:t>Independent Variable: How was this ball altered?</w:t>
            </w:r>
          </w:p>
        </w:tc>
        <w:tc>
          <w:tcPr>
            <w:tcW w:w="2160" w:type="dxa"/>
          </w:tcPr>
          <w:p w14:paraId="3EF63866"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06DE72E1"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1EE9E2B4"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0DAAD961" w14:textId="77777777" w:rsidR="0032576B" w:rsidRPr="0032576B" w:rsidRDefault="0032576B" w:rsidP="003A5159">
            <w:pPr>
              <w:widowControl w:val="0"/>
              <w:spacing w:line="240" w:lineRule="auto"/>
              <w:rPr>
                <w:rFonts w:ascii="Cambria" w:eastAsia="Cambria" w:hAnsi="Cambria" w:cs="Cambria"/>
                <w:bCs/>
                <w:sz w:val="24"/>
                <w:szCs w:val="24"/>
              </w:rPr>
            </w:pPr>
          </w:p>
        </w:tc>
      </w:tr>
      <w:tr w:rsidR="0032576B" w:rsidRPr="0032576B" w14:paraId="1573B77F" w14:textId="77777777" w:rsidTr="0032576B">
        <w:trPr>
          <w:trHeight w:val="1368"/>
        </w:trPr>
        <w:tc>
          <w:tcPr>
            <w:tcW w:w="1870" w:type="dxa"/>
          </w:tcPr>
          <w:p w14:paraId="414EC22C"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Cs/>
                <w:sz w:val="24"/>
                <w:szCs w:val="24"/>
              </w:rPr>
              <w:t>Dependent Variable: Measurement 1</w:t>
            </w:r>
          </w:p>
        </w:tc>
        <w:tc>
          <w:tcPr>
            <w:tcW w:w="2160" w:type="dxa"/>
          </w:tcPr>
          <w:p w14:paraId="057BF006"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7EB3C814"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520FA66B"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3D703A27" w14:textId="77777777" w:rsidR="0032576B" w:rsidRPr="0032576B" w:rsidRDefault="0032576B" w:rsidP="003A5159">
            <w:pPr>
              <w:widowControl w:val="0"/>
              <w:spacing w:line="240" w:lineRule="auto"/>
              <w:rPr>
                <w:rFonts w:ascii="Cambria" w:eastAsia="Cambria" w:hAnsi="Cambria" w:cs="Cambria"/>
                <w:bCs/>
                <w:sz w:val="24"/>
                <w:szCs w:val="24"/>
              </w:rPr>
            </w:pPr>
          </w:p>
        </w:tc>
      </w:tr>
      <w:tr w:rsidR="0032576B" w:rsidRPr="0032576B" w14:paraId="6429DC89" w14:textId="77777777" w:rsidTr="0032576B">
        <w:trPr>
          <w:trHeight w:val="1368"/>
        </w:trPr>
        <w:tc>
          <w:tcPr>
            <w:tcW w:w="1870" w:type="dxa"/>
          </w:tcPr>
          <w:p w14:paraId="13534800"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Cs/>
                <w:sz w:val="24"/>
                <w:szCs w:val="24"/>
              </w:rPr>
              <w:t>Dependent Variable: Measurement 2</w:t>
            </w:r>
          </w:p>
        </w:tc>
        <w:tc>
          <w:tcPr>
            <w:tcW w:w="2160" w:type="dxa"/>
          </w:tcPr>
          <w:p w14:paraId="7CFDD8B3"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316F4DC7"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1607A3C9"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3E231D5A" w14:textId="77777777" w:rsidR="0032576B" w:rsidRPr="0032576B" w:rsidRDefault="0032576B" w:rsidP="003A5159">
            <w:pPr>
              <w:widowControl w:val="0"/>
              <w:spacing w:line="240" w:lineRule="auto"/>
              <w:rPr>
                <w:rFonts w:ascii="Cambria" w:eastAsia="Cambria" w:hAnsi="Cambria" w:cs="Cambria"/>
                <w:bCs/>
                <w:sz w:val="24"/>
                <w:szCs w:val="24"/>
              </w:rPr>
            </w:pPr>
          </w:p>
        </w:tc>
      </w:tr>
      <w:tr w:rsidR="0032576B" w:rsidRPr="0032576B" w14:paraId="0C782673" w14:textId="77777777" w:rsidTr="0032576B">
        <w:trPr>
          <w:trHeight w:val="1368"/>
        </w:trPr>
        <w:tc>
          <w:tcPr>
            <w:tcW w:w="1870" w:type="dxa"/>
          </w:tcPr>
          <w:p w14:paraId="34FE619E" w14:textId="77777777" w:rsidR="0032576B" w:rsidRPr="0032576B" w:rsidRDefault="0032576B" w:rsidP="003A5159">
            <w:pPr>
              <w:widowControl w:val="0"/>
              <w:spacing w:line="240" w:lineRule="auto"/>
              <w:rPr>
                <w:rFonts w:ascii="Cambria" w:eastAsia="Cambria" w:hAnsi="Cambria" w:cs="Cambria"/>
                <w:bCs/>
                <w:sz w:val="24"/>
                <w:szCs w:val="24"/>
              </w:rPr>
            </w:pPr>
            <w:r w:rsidRPr="0032576B">
              <w:rPr>
                <w:rFonts w:ascii="Cambria" w:eastAsia="Cambria" w:hAnsi="Cambria" w:cs="Cambria"/>
                <w:bCs/>
                <w:sz w:val="24"/>
                <w:szCs w:val="24"/>
              </w:rPr>
              <w:t>Dependent Variable: Measurement 3</w:t>
            </w:r>
          </w:p>
        </w:tc>
        <w:tc>
          <w:tcPr>
            <w:tcW w:w="2160" w:type="dxa"/>
          </w:tcPr>
          <w:p w14:paraId="1DF3A8D1"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27A0192B"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43F245C9" w14:textId="77777777" w:rsidR="0032576B" w:rsidRPr="0032576B" w:rsidRDefault="0032576B" w:rsidP="003A5159">
            <w:pPr>
              <w:widowControl w:val="0"/>
              <w:spacing w:line="240" w:lineRule="auto"/>
              <w:rPr>
                <w:rFonts w:ascii="Cambria" w:eastAsia="Cambria" w:hAnsi="Cambria" w:cs="Cambria"/>
                <w:bCs/>
                <w:sz w:val="24"/>
                <w:szCs w:val="24"/>
              </w:rPr>
            </w:pPr>
          </w:p>
        </w:tc>
        <w:tc>
          <w:tcPr>
            <w:tcW w:w="2160" w:type="dxa"/>
          </w:tcPr>
          <w:p w14:paraId="406C0E94" w14:textId="77777777" w:rsidR="0032576B" w:rsidRPr="0032576B" w:rsidRDefault="0032576B" w:rsidP="003A5159">
            <w:pPr>
              <w:widowControl w:val="0"/>
              <w:spacing w:line="240" w:lineRule="auto"/>
              <w:rPr>
                <w:rFonts w:ascii="Cambria" w:eastAsia="Cambria" w:hAnsi="Cambria" w:cs="Cambria"/>
                <w:bCs/>
                <w:sz w:val="24"/>
                <w:szCs w:val="24"/>
              </w:rPr>
            </w:pPr>
          </w:p>
        </w:tc>
      </w:tr>
    </w:tbl>
    <w:p w14:paraId="7867C5B8" w14:textId="77777777" w:rsidR="0032576B" w:rsidRPr="0032576B" w:rsidRDefault="0032576B" w:rsidP="0032576B">
      <w:pPr>
        <w:widowControl w:val="0"/>
        <w:spacing w:after="0" w:line="240" w:lineRule="auto"/>
        <w:rPr>
          <w:rFonts w:ascii="Cambria" w:eastAsia="Cambria" w:hAnsi="Cambria" w:cs="Cambria"/>
          <w:bCs/>
          <w:sz w:val="24"/>
          <w:szCs w:val="24"/>
        </w:rPr>
      </w:pPr>
    </w:p>
    <w:p w14:paraId="401909AC"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10. Which trial was most successful? Was your initial hypothesis supported or unsupported?</w:t>
      </w:r>
    </w:p>
    <w:p w14:paraId="3953FCA7" w14:textId="77777777" w:rsidR="0032576B" w:rsidRPr="0032576B" w:rsidRDefault="0032576B" w:rsidP="0032576B">
      <w:pPr>
        <w:widowControl w:val="0"/>
        <w:spacing w:after="0" w:line="240" w:lineRule="auto"/>
        <w:rPr>
          <w:rFonts w:ascii="Cambria" w:eastAsia="Cambria" w:hAnsi="Cambria" w:cs="Cambria"/>
          <w:bCs/>
          <w:sz w:val="24"/>
          <w:szCs w:val="24"/>
        </w:rPr>
      </w:pPr>
    </w:p>
    <w:p w14:paraId="19CD18B4" w14:textId="77777777" w:rsidR="0032576B" w:rsidRPr="0032576B" w:rsidRDefault="0032576B" w:rsidP="0032576B">
      <w:pPr>
        <w:widowControl w:val="0"/>
        <w:spacing w:after="0" w:line="240" w:lineRule="auto"/>
        <w:rPr>
          <w:rFonts w:ascii="Cambria" w:eastAsia="Cambria" w:hAnsi="Cambria" w:cs="Cambria"/>
          <w:bCs/>
          <w:sz w:val="24"/>
          <w:szCs w:val="24"/>
        </w:rPr>
      </w:pPr>
    </w:p>
    <w:p w14:paraId="7371ACB4" w14:textId="77777777" w:rsidR="0032576B" w:rsidRPr="0032576B" w:rsidRDefault="0032576B" w:rsidP="0032576B">
      <w:pPr>
        <w:widowControl w:val="0"/>
        <w:spacing w:after="0" w:line="240" w:lineRule="auto"/>
        <w:rPr>
          <w:rFonts w:ascii="Cambria" w:eastAsia="Cambria" w:hAnsi="Cambria" w:cs="Cambria"/>
          <w:bCs/>
          <w:sz w:val="24"/>
          <w:szCs w:val="24"/>
        </w:rPr>
      </w:pPr>
    </w:p>
    <w:p w14:paraId="66107259" w14:textId="6C397606"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11</w:t>
      </w:r>
      <w:commentRangeStart w:id="4"/>
      <w:commentRangeStart w:id="5"/>
      <w:r w:rsidRPr="0032576B">
        <w:rPr>
          <w:rFonts w:ascii="Cambria" w:eastAsia="Cambria" w:hAnsi="Cambria" w:cs="Cambria"/>
          <w:bCs/>
          <w:sz w:val="24"/>
          <w:szCs w:val="24"/>
        </w:rPr>
        <w:t>. Why did your group choose to make the alterations you did? Describe how your findings relate to the findings from the article and your observations during the qualitative experiment.</w:t>
      </w:r>
      <w:commentRangeEnd w:id="4"/>
      <w:r w:rsidRPr="0032576B">
        <w:rPr>
          <w:rStyle w:val="CommentReference"/>
          <w:sz w:val="24"/>
          <w:szCs w:val="24"/>
        </w:rPr>
        <w:commentReference w:id="4"/>
      </w:r>
      <w:commentRangeEnd w:id="5"/>
      <w:r w:rsidRPr="0032576B">
        <w:rPr>
          <w:rStyle w:val="CommentReference"/>
          <w:sz w:val="24"/>
          <w:szCs w:val="24"/>
        </w:rPr>
        <w:commentReference w:id="5"/>
      </w:r>
    </w:p>
    <w:p w14:paraId="5684D211" w14:textId="77777777" w:rsidR="0032576B" w:rsidRPr="0032576B" w:rsidRDefault="0032576B" w:rsidP="0032576B">
      <w:pPr>
        <w:widowControl w:val="0"/>
        <w:spacing w:after="0" w:line="240" w:lineRule="auto"/>
        <w:rPr>
          <w:rFonts w:ascii="Cambria" w:eastAsia="Cambria" w:hAnsi="Cambria" w:cs="Cambria"/>
          <w:bCs/>
          <w:sz w:val="24"/>
          <w:szCs w:val="24"/>
        </w:rPr>
      </w:pPr>
    </w:p>
    <w:p w14:paraId="407BB6C2" w14:textId="77777777" w:rsidR="0032576B" w:rsidRPr="0032576B" w:rsidRDefault="0032576B" w:rsidP="0032576B">
      <w:pPr>
        <w:widowControl w:val="0"/>
        <w:spacing w:after="0" w:line="240" w:lineRule="auto"/>
        <w:rPr>
          <w:rFonts w:ascii="Cambria" w:eastAsia="Cambria" w:hAnsi="Cambria" w:cs="Cambria"/>
          <w:bCs/>
          <w:sz w:val="24"/>
          <w:szCs w:val="24"/>
        </w:rPr>
      </w:pPr>
    </w:p>
    <w:p w14:paraId="651F0F7C" w14:textId="77777777" w:rsidR="0032576B" w:rsidRPr="0032576B" w:rsidRDefault="0032576B" w:rsidP="0032576B">
      <w:pPr>
        <w:widowControl w:val="0"/>
        <w:spacing w:after="0" w:line="240" w:lineRule="auto"/>
        <w:rPr>
          <w:rFonts w:ascii="Cambria" w:eastAsia="Cambria" w:hAnsi="Cambria" w:cs="Cambria"/>
          <w:bCs/>
          <w:sz w:val="24"/>
          <w:szCs w:val="24"/>
        </w:rPr>
      </w:pPr>
    </w:p>
    <w:p w14:paraId="31AB59F5"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12. How did your qualitative experiment inform what you did in your quantitative experiment?</w:t>
      </w:r>
    </w:p>
    <w:p w14:paraId="73A1EE2C" w14:textId="77777777" w:rsidR="0032576B" w:rsidRPr="0032576B" w:rsidRDefault="0032576B" w:rsidP="0032576B">
      <w:pPr>
        <w:widowControl w:val="0"/>
        <w:spacing w:after="0" w:line="240" w:lineRule="auto"/>
        <w:rPr>
          <w:rFonts w:ascii="Cambria" w:eastAsia="Cambria" w:hAnsi="Cambria" w:cs="Cambria"/>
          <w:bCs/>
          <w:sz w:val="24"/>
          <w:szCs w:val="24"/>
        </w:rPr>
      </w:pPr>
    </w:p>
    <w:p w14:paraId="263AFDEE" w14:textId="77777777" w:rsidR="0032576B" w:rsidRPr="0032576B" w:rsidRDefault="0032576B" w:rsidP="0032576B">
      <w:pPr>
        <w:widowControl w:val="0"/>
        <w:spacing w:after="0" w:line="240" w:lineRule="auto"/>
        <w:rPr>
          <w:rFonts w:ascii="Cambria" w:eastAsia="Cambria" w:hAnsi="Cambria" w:cs="Cambria"/>
          <w:bCs/>
          <w:sz w:val="24"/>
          <w:szCs w:val="24"/>
        </w:rPr>
      </w:pPr>
    </w:p>
    <w:p w14:paraId="402C5553" w14:textId="77777777" w:rsidR="0032576B" w:rsidRPr="0032576B" w:rsidRDefault="0032576B" w:rsidP="0032576B">
      <w:pPr>
        <w:widowControl w:val="0"/>
        <w:spacing w:after="0" w:line="240" w:lineRule="auto"/>
        <w:rPr>
          <w:rFonts w:ascii="Cambria" w:eastAsia="Cambria" w:hAnsi="Cambria" w:cs="Cambria"/>
          <w:bCs/>
          <w:sz w:val="24"/>
          <w:szCs w:val="24"/>
        </w:rPr>
      </w:pPr>
    </w:p>
    <w:p w14:paraId="7373CCFC" w14:textId="77777777" w:rsidR="0032576B" w:rsidRPr="0032576B" w:rsidRDefault="0032576B" w:rsidP="0032576B">
      <w:pPr>
        <w:widowControl w:val="0"/>
        <w:spacing w:after="0" w:line="240" w:lineRule="auto"/>
        <w:rPr>
          <w:rFonts w:ascii="Cambria" w:eastAsia="Cambria" w:hAnsi="Cambria" w:cs="Cambria"/>
          <w:bCs/>
          <w:sz w:val="24"/>
          <w:szCs w:val="24"/>
        </w:rPr>
      </w:pPr>
      <w:r w:rsidRPr="0032576B">
        <w:rPr>
          <w:rFonts w:ascii="Cambria" w:eastAsia="Cambria" w:hAnsi="Cambria" w:cs="Cambria"/>
          <w:bCs/>
          <w:sz w:val="24"/>
          <w:szCs w:val="24"/>
        </w:rPr>
        <w:t xml:space="preserve">13. What type of experiment do you think would be more important for a pickleball player when deciding what kind of </w:t>
      </w:r>
      <w:commentRangeStart w:id="6"/>
      <w:r w:rsidRPr="0032576B">
        <w:rPr>
          <w:rFonts w:ascii="Cambria" w:eastAsia="Cambria" w:hAnsi="Cambria" w:cs="Cambria"/>
          <w:bCs/>
          <w:sz w:val="24"/>
          <w:szCs w:val="24"/>
        </w:rPr>
        <w:t>pickleball to purchase</w:t>
      </w:r>
      <w:commentRangeEnd w:id="6"/>
      <w:r w:rsidRPr="0032576B">
        <w:rPr>
          <w:rStyle w:val="CommentReference"/>
          <w:sz w:val="24"/>
          <w:szCs w:val="24"/>
        </w:rPr>
        <w:commentReference w:id="6"/>
      </w:r>
      <w:r w:rsidRPr="0032576B">
        <w:rPr>
          <w:rFonts w:ascii="Cambria" w:eastAsia="Cambria" w:hAnsi="Cambria" w:cs="Cambria"/>
          <w:bCs/>
          <w:sz w:val="24"/>
          <w:szCs w:val="24"/>
        </w:rPr>
        <w:t>? Why?</w:t>
      </w:r>
    </w:p>
    <w:p w14:paraId="7FD21E06" w14:textId="77777777" w:rsidR="0032576B" w:rsidRPr="0032576B" w:rsidRDefault="0032576B" w:rsidP="0032576B">
      <w:pPr>
        <w:widowControl w:val="0"/>
        <w:spacing w:after="0" w:line="240" w:lineRule="auto"/>
        <w:rPr>
          <w:rFonts w:ascii="Cambria" w:eastAsia="Cambria" w:hAnsi="Cambria" w:cs="Cambria"/>
          <w:bCs/>
          <w:sz w:val="24"/>
          <w:szCs w:val="24"/>
        </w:rPr>
      </w:pPr>
    </w:p>
    <w:p w14:paraId="3AD6DA52" w14:textId="77777777" w:rsidR="0032576B" w:rsidRPr="0032576B" w:rsidRDefault="0032576B" w:rsidP="0032576B">
      <w:pPr>
        <w:widowControl w:val="0"/>
        <w:spacing w:after="0" w:line="240" w:lineRule="auto"/>
        <w:rPr>
          <w:rFonts w:ascii="Cambria" w:eastAsia="Cambria" w:hAnsi="Cambria" w:cs="Cambria"/>
          <w:bCs/>
          <w:sz w:val="24"/>
          <w:szCs w:val="24"/>
        </w:rPr>
      </w:pPr>
    </w:p>
    <w:p w14:paraId="5F82454B" w14:textId="77777777" w:rsidR="0032576B" w:rsidRPr="0032576B" w:rsidRDefault="0032576B" w:rsidP="0032576B">
      <w:pPr>
        <w:widowControl w:val="0"/>
        <w:spacing w:after="0" w:line="240" w:lineRule="auto"/>
        <w:rPr>
          <w:rFonts w:ascii="Cambria" w:eastAsia="Cambria" w:hAnsi="Cambria" w:cs="Cambria"/>
          <w:bCs/>
          <w:sz w:val="24"/>
          <w:szCs w:val="24"/>
        </w:rPr>
      </w:pPr>
    </w:p>
    <w:p w14:paraId="788E8AA1" w14:textId="23A92F5B" w:rsidR="0032576B" w:rsidRPr="0032576B" w:rsidRDefault="0032576B" w:rsidP="0032576B">
      <w:pPr>
        <w:widowControl w:val="0"/>
        <w:spacing w:after="0" w:line="240" w:lineRule="auto"/>
        <w:rPr>
          <w:rFonts w:ascii="Cambria" w:hAnsi="Cambria"/>
          <w:sz w:val="24"/>
          <w:szCs w:val="24"/>
        </w:rPr>
      </w:pPr>
      <w:r w:rsidRPr="0032576B">
        <w:rPr>
          <w:rFonts w:ascii="Cambria" w:eastAsia="Cambria" w:hAnsi="Cambria" w:cs="Cambria"/>
          <w:bCs/>
          <w:sz w:val="24"/>
          <w:szCs w:val="24"/>
        </w:rPr>
        <w:t>14. What type of experiment would be more important for a scientist studying drag or a pickleball manufacturer? Why?</w:t>
      </w:r>
    </w:p>
    <w:sectPr w:rsidR="0032576B" w:rsidRPr="0032576B" w:rsidSect="008B6685">
      <w:footerReference w:type="default" r:id="rId17"/>
      <w:headerReference w:type="first" r:id="rId18"/>
      <w:footerReference w:type="first" r:id="rId19"/>
      <w:pgSz w:w="12240" w:h="15840"/>
      <w:pgMar w:top="994" w:right="720" w:bottom="1526"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ina Van Duym" w:date="2025-09-03T15:38:00Z" w:initials="RV">
    <w:p w14:paraId="7D726BDD" w14:textId="77777777" w:rsidR="0032576B" w:rsidRDefault="0032576B" w:rsidP="0032576B">
      <w:pPr>
        <w:pStyle w:val="CommentText"/>
      </w:pPr>
      <w:r>
        <w:rPr>
          <w:rStyle w:val="CommentReference"/>
        </w:rPr>
        <w:annotationRef/>
      </w:r>
      <w:r>
        <w:t>Let’s provide some more structure here - maybe ask them to throw it up in the air and catch it first, then try to throw it the longest distance they can, etc</w:t>
      </w:r>
    </w:p>
  </w:comment>
  <w:comment w:id="1" w:author="Anna Pawlow" w:date="2025-09-05T10:50:00Z" w:initials="AP">
    <w:p w14:paraId="29A0FBEA" w14:textId="77777777" w:rsidR="0032576B" w:rsidRDefault="0032576B" w:rsidP="0032576B">
      <w:pPr>
        <w:pStyle w:val="CommentText"/>
      </w:pPr>
      <w:r>
        <w:rPr>
          <w:rStyle w:val="CommentReference"/>
        </w:rPr>
        <w:annotationRef/>
      </w:r>
      <w:r>
        <w:t>Are they throwing or hitting the same way they did above? Should we specify here that they should hit or throw each ball in the same way to compare altered to non-altered behavior?</w:t>
      </w:r>
    </w:p>
  </w:comment>
  <w:comment w:id="2" w:author="Raina Van Duym" w:date="2025-09-05T11:21:00Z" w:initials="RV">
    <w:p w14:paraId="1FED18F3" w14:textId="77777777" w:rsidR="0032576B" w:rsidRDefault="0032576B" w:rsidP="0032576B">
      <w:pPr>
        <w:pStyle w:val="CommentText"/>
      </w:pPr>
      <w:r>
        <w:rPr>
          <w:rStyle w:val="CommentReference"/>
        </w:rPr>
        <w:annotationRef/>
      </w:r>
      <w:r>
        <w:t>Yes, that would be a good addition!</w:t>
      </w:r>
    </w:p>
  </w:comment>
  <w:comment w:id="3" w:author="Raina Van Duym" w:date="2025-09-03T15:41:00Z" w:initials="RV">
    <w:p w14:paraId="7257AC98" w14:textId="77777777" w:rsidR="0032576B" w:rsidRDefault="0032576B" w:rsidP="0032576B">
      <w:pPr>
        <w:pStyle w:val="CommentText"/>
      </w:pPr>
      <w:r>
        <w:rPr>
          <w:rStyle w:val="CommentReference"/>
        </w:rPr>
        <w:annotationRef/>
      </w:r>
      <w:r>
        <w:t>Trying to connect drag concepts a bit more to the ball observations they just did</w:t>
      </w:r>
    </w:p>
  </w:comment>
  <w:comment w:id="4" w:author="Raina Van Duym" w:date="2025-09-03T16:13:00Z" w:initials="RV">
    <w:p w14:paraId="2885448C" w14:textId="77777777" w:rsidR="0032576B" w:rsidRDefault="0032576B" w:rsidP="0032576B">
      <w:pPr>
        <w:pStyle w:val="CommentText"/>
      </w:pPr>
      <w:r>
        <w:rPr>
          <w:rStyle w:val="CommentReference"/>
        </w:rPr>
        <w:annotationRef/>
      </w:r>
      <w:r>
        <w:t>Trying to connect a bit more to the article</w:t>
      </w:r>
    </w:p>
  </w:comment>
  <w:comment w:id="5" w:author="Anna Pawlow" w:date="2025-09-05T11:06:00Z" w:initials="AP">
    <w:p w14:paraId="1BA3761E" w14:textId="77777777" w:rsidR="0032576B" w:rsidRDefault="0032576B" w:rsidP="0032576B">
      <w:pPr>
        <w:pStyle w:val="CommentText"/>
      </w:pPr>
      <w:r>
        <w:rPr>
          <w:rStyle w:val="CommentReference"/>
        </w:rPr>
        <w:annotationRef/>
      </w:r>
      <w:r>
        <w:t>Or maybe at least connect to earlier qualitative observations and findings/ discussion about drag after they read the article?</w:t>
      </w:r>
    </w:p>
  </w:comment>
  <w:comment w:id="6" w:author="Anna Pawlow" w:date="2025-09-05T11:08:00Z" w:initials="AP">
    <w:p w14:paraId="68F72CC5" w14:textId="77777777" w:rsidR="0032576B" w:rsidRDefault="0032576B" w:rsidP="0032576B">
      <w:pPr>
        <w:pStyle w:val="CommentText"/>
      </w:pPr>
      <w:r>
        <w:rPr>
          <w:rStyle w:val="CommentReference"/>
        </w:rPr>
        <w:annotationRef/>
      </w:r>
      <w:r>
        <w:t>Or, when facing what decision?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26BDD" w15:done="1"/>
  <w15:commentEx w15:paraId="29A0FBEA" w15:done="1"/>
  <w15:commentEx w15:paraId="1FED18F3" w15:paraIdParent="29A0FBEA" w15:done="1"/>
  <w15:commentEx w15:paraId="7257AC98" w15:done="1"/>
  <w15:commentEx w15:paraId="2885448C" w15:done="1"/>
  <w15:commentEx w15:paraId="1BA3761E" w15:paraIdParent="2885448C" w15:done="1"/>
  <w15:commentEx w15:paraId="68F72C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3275F9" w16cex:dateUtc="2025-09-03T19:38:00Z"/>
  <w16cex:commentExtensible w16cex:durableId="0DF51769" w16cex:dateUtc="2025-09-05T14:50:00Z"/>
  <w16cex:commentExtensible w16cex:durableId="2B1B0D2D" w16cex:dateUtc="2025-09-05T15:21:00Z"/>
  <w16cex:commentExtensible w16cex:durableId="71062961" w16cex:dateUtc="2025-09-03T19:41:00Z"/>
  <w16cex:commentExtensible w16cex:durableId="171CB0EF" w16cex:dateUtc="2025-09-03T20:13:00Z"/>
  <w16cex:commentExtensible w16cex:durableId="6B6CCBA6" w16cex:dateUtc="2025-09-05T15:06:00Z"/>
  <w16cex:commentExtensible w16cex:durableId="6AF8DD22" w16cex:dateUtc="2025-09-0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26BDD" w16cid:durableId="0F3275F9"/>
  <w16cid:commentId w16cid:paraId="29A0FBEA" w16cid:durableId="0DF51769"/>
  <w16cid:commentId w16cid:paraId="1FED18F3" w16cid:durableId="2B1B0D2D"/>
  <w16cid:commentId w16cid:paraId="7257AC98" w16cid:durableId="71062961"/>
  <w16cid:commentId w16cid:paraId="2885448C" w16cid:durableId="171CB0EF"/>
  <w16cid:commentId w16cid:paraId="1BA3761E" w16cid:durableId="6B6CCBA6"/>
  <w16cid:commentId w16cid:paraId="68F72CC5" w16cid:durableId="6AF8D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C9A6" w14:textId="77777777" w:rsidR="0032576B" w:rsidRDefault="0032576B" w:rsidP="00404559">
      <w:pPr>
        <w:spacing w:after="0" w:line="240" w:lineRule="auto"/>
      </w:pPr>
      <w:r>
        <w:separator/>
      </w:r>
    </w:p>
  </w:endnote>
  <w:endnote w:type="continuationSeparator" w:id="0">
    <w:p w14:paraId="67C09163" w14:textId="77777777" w:rsidR="0032576B" w:rsidRDefault="0032576B"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FA5D"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DD308B2" wp14:editId="340173E6">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73B6B3C0"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F43AA4">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6FC0"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0652BAB9" wp14:editId="2ED1FF95">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5DE0C063"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266E" w14:textId="77777777" w:rsidR="0032576B" w:rsidRDefault="0032576B" w:rsidP="00404559">
      <w:pPr>
        <w:spacing w:after="0" w:line="240" w:lineRule="auto"/>
      </w:pPr>
      <w:r>
        <w:separator/>
      </w:r>
    </w:p>
  </w:footnote>
  <w:footnote w:type="continuationSeparator" w:id="0">
    <w:p w14:paraId="142A5F35" w14:textId="77777777" w:rsidR="0032576B" w:rsidRDefault="0032576B"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0E4A" w14:textId="77777777" w:rsidR="00CA16D8" w:rsidRDefault="005C6A37" w:rsidP="00CA16D8">
    <w:pPr>
      <w:pStyle w:val="Heading1"/>
      <w:spacing w:before="0" w:beforeAutospacing="0" w:after="0" w:afterAutospacing="0"/>
      <w:rPr>
        <w:rFonts w:ascii="Cambria" w:eastAsia="Times New Roman" w:hAnsi="Cambria"/>
        <w:b w:val="0"/>
        <w:color w:val="auto"/>
        <w:sz w:val="36"/>
        <w:szCs w:val="36"/>
      </w:rPr>
    </w:pPr>
    <w:r w:rsidRPr="00E23394">
      <w:rPr>
        <w:rFonts w:ascii="Lato" w:eastAsia="Times New Roman" w:hAnsi="Lato"/>
        <w:noProof/>
        <w:sz w:val="28"/>
        <w:szCs w:val="28"/>
      </w:rPr>
      <w:drawing>
        <wp:anchor distT="0" distB="0" distL="114300" distR="114300" simplePos="0" relativeHeight="251657216" behindDoc="1" locked="0" layoutInCell="1" allowOverlap="1" wp14:anchorId="36C81339" wp14:editId="3496554A">
          <wp:simplePos x="0" y="0"/>
          <wp:positionH relativeFrom="margin">
            <wp:align>left</wp:align>
          </wp:positionH>
          <wp:positionV relativeFrom="page">
            <wp:posOffset>465239</wp:posOffset>
          </wp:positionV>
          <wp:extent cx="2755265" cy="274320"/>
          <wp:effectExtent l="0" t="0" r="6985" b="0"/>
          <wp:wrapTight wrapText="bothSides">
            <wp:wrapPolygon edited="0">
              <wp:start x="0" y="0"/>
              <wp:lineTo x="0" y="18000"/>
              <wp:lineTo x="20161" y="19500"/>
              <wp:lineTo x="21505" y="19500"/>
              <wp:lineTo x="21505" y="1500"/>
              <wp:lineTo x="19116"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430" name="Graphic 1051508430"/>
                  <pic:cNvPicPr>
                    <a:picLocks noChangeAspect="1" noChangeArrowheads="1"/>
                  </pic:cNvPicPr>
                </pic:nvPicPr>
                <pic:blipFill>
                  <a:blip r:embed="rId1"/>
                  <a:stretch>
                    <a:fillRect/>
                  </a:stretch>
                </pic:blipFill>
                <pic:spPr bwMode="auto">
                  <a:xfrm>
                    <a:off x="0" y="0"/>
                    <a:ext cx="2755825" cy="274320"/>
                  </a:xfrm>
                  <a:prstGeom prst="rect">
                    <a:avLst/>
                  </a:prstGeom>
                </pic:spPr>
              </pic:pic>
            </a:graphicData>
          </a:graphic>
          <wp14:sizeRelH relativeFrom="margin">
            <wp14:pctWidth>0</wp14:pctWidth>
          </wp14:sizeRelH>
          <wp14:sizeRelV relativeFrom="margin">
            <wp14:pctHeight>0</wp14:pctHeight>
          </wp14:sizeRelV>
        </wp:anchor>
      </w:drawing>
    </w:r>
  </w:p>
  <w:p w14:paraId="2D302704" w14:textId="77777777" w:rsidR="00813AFB" w:rsidRPr="00656F41" w:rsidRDefault="00813AFB" w:rsidP="00190FD3">
    <w:pPr>
      <w:pStyle w:val="NormalWeb"/>
      <w:shd w:val="clear" w:color="auto" w:fill="FFFFFF"/>
      <w:spacing w:before="0" w:beforeAutospacing="0" w:after="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ina Van Duym">
    <w15:presenceInfo w15:providerId="AD" w15:userId="S::rvanduym@societyforscience.org::913ef2e4-b7d6-4f2a-b0aa-b3b23be0272b"/>
  </w15:person>
  <w15:person w15:author="Anna Pawlow">
    <w15:presenceInfo w15:providerId="AD" w15:userId="S::apawlow@societyforscience.org::7498c885-a647-4fb6-9ed8-4fa16e1fdc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6B"/>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473E4"/>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34D"/>
    <w:rsid w:val="002F3CD2"/>
    <w:rsid w:val="002F63A3"/>
    <w:rsid w:val="00303E26"/>
    <w:rsid w:val="00304528"/>
    <w:rsid w:val="003078EC"/>
    <w:rsid w:val="00307DB4"/>
    <w:rsid w:val="00313206"/>
    <w:rsid w:val="00313713"/>
    <w:rsid w:val="00317E7A"/>
    <w:rsid w:val="00322038"/>
    <w:rsid w:val="00322282"/>
    <w:rsid w:val="00324F14"/>
    <w:rsid w:val="0032576B"/>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12E"/>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C6A3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23BC"/>
    <w:rsid w:val="00AB424C"/>
    <w:rsid w:val="00AB5EE9"/>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AA4"/>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AADF7"/>
  <w15:docId w15:val="{86E75A1E-B257-4452-B17D-93F06508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nexplores.org/article/dimples-reduce-drag-vehic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Activity%20%231\text%20files\Production%20Templates%20(2025)\4.%20and%206.%20StudentWorksheet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68198208-5C6A-42BE-BD58-43E8C480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32E02-3677-42FE-BA58-B9E8B0879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 and 6. StudentWorksheet_25.dotx</Template>
  <TotalTime>0</TotalTime>
  <Pages>6</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2025-10-16T18:15:00Z</dcterms:created>
  <dcterms:modified xsi:type="dcterms:W3CDTF">2025-10-16T18:15:00Z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