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6074" w14:textId="3A9F83A2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C039AB" w:rsidRPr="00C039AB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Puzzling problems</w:t>
      </w:r>
    </w:p>
    <w:p w14:paraId="430AEBA7" w14:textId="64C11399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C039AB" w:rsidRPr="00C039AB">
        <w:rPr>
          <w:rFonts w:ascii="Cambria" w:hAnsi="Cambria"/>
          <w:sz w:val="24"/>
          <w:szCs w:val="24"/>
        </w:rPr>
        <w:t>Open the research article “</w:t>
      </w:r>
      <w:hyperlink r:id="rId12" w:tgtFrame="_blank" w:history="1">
        <w:r w:rsidR="00C039AB" w:rsidRPr="00C039AB">
          <w:rPr>
            <w:rStyle w:val="Hyperlink"/>
            <w:rFonts w:ascii="Cambria" w:hAnsi="Cambria"/>
            <w:sz w:val="24"/>
            <w:szCs w:val="24"/>
          </w:rPr>
          <w:t>Comparing cooperative geometric puzzle solving in ants versus humans</w:t>
        </w:r>
      </w:hyperlink>
      <w:r w:rsidR="00C039AB" w:rsidRPr="00C039AB">
        <w:rPr>
          <w:rFonts w:ascii="Cambria" w:hAnsi="Cambria"/>
          <w:sz w:val="24"/>
          <w:szCs w:val="24"/>
        </w:rPr>
        <w:t xml:space="preserve">” and scroll to the section “One Puzzle, a Variety of Solvers,” which contains several videos. You will watch the videos, as directed in the instructions below, and then answer associated questions before reading the </w:t>
      </w:r>
      <w:r w:rsidR="00C039AB" w:rsidRPr="00C039AB">
        <w:rPr>
          <w:rFonts w:ascii="Cambria" w:hAnsi="Cambria"/>
          <w:i/>
          <w:iCs/>
          <w:sz w:val="24"/>
          <w:szCs w:val="24"/>
        </w:rPr>
        <w:t>Science News Explores</w:t>
      </w:r>
      <w:r w:rsidR="00C039AB" w:rsidRPr="00C039AB">
        <w:rPr>
          <w:rFonts w:ascii="Cambria" w:hAnsi="Cambria"/>
          <w:sz w:val="24"/>
          <w:szCs w:val="24"/>
        </w:rPr>
        <w:t xml:space="preserve"> comic “</w:t>
      </w:r>
      <w:hyperlink r:id="rId13" w:tgtFrame="_blank" w:history="1">
        <w:r w:rsidR="00C039AB" w:rsidRPr="00C039AB">
          <w:rPr>
            <w:rStyle w:val="Hyperlink"/>
            <w:rFonts w:ascii="Cambria" w:hAnsi="Cambria"/>
            <w:sz w:val="24"/>
            <w:szCs w:val="24"/>
          </w:rPr>
          <w:t>Ants are better team players than people</w:t>
        </w:r>
      </w:hyperlink>
      <w:r w:rsidR="00C039AB" w:rsidRPr="00C039AB">
        <w:rPr>
          <w:rFonts w:ascii="Cambria" w:hAnsi="Cambria"/>
          <w:sz w:val="24"/>
          <w:szCs w:val="24"/>
        </w:rPr>
        <w:t>” and answering the remaining questions on your student worksheet.</w:t>
      </w:r>
    </w:p>
    <w:p w14:paraId="14FF3146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3BD37CA9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b/>
          <w:bCs/>
          <w:sz w:val="24"/>
          <w:szCs w:val="24"/>
        </w:rPr>
        <w:t>The Power of Numbers</w:t>
      </w:r>
      <w:r w:rsidRPr="00700FEB">
        <w:rPr>
          <w:rFonts w:ascii="Cambria" w:hAnsi="Cambria"/>
          <w:sz w:val="24"/>
          <w:szCs w:val="24"/>
        </w:rPr>
        <w:br/>
        <w:t>Watch the videos of ants (labeled “Movies S1, S2 and S3”) in the research article “</w:t>
      </w:r>
      <w:hyperlink r:id="rId14" w:tgtFrame="_blank" w:history="1">
        <w:r w:rsidRPr="00700FEB">
          <w:rPr>
            <w:rStyle w:val="Hyperlink"/>
            <w:rFonts w:ascii="Cambria" w:hAnsi="Cambria"/>
            <w:sz w:val="24"/>
            <w:szCs w:val="24"/>
          </w:rPr>
          <w:t>Comparing cooperative geometric puzzle solving in ants versus humans</w:t>
        </w:r>
      </w:hyperlink>
      <w:r w:rsidRPr="00700FEB">
        <w:rPr>
          <w:rFonts w:ascii="Cambria" w:hAnsi="Cambria"/>
          <w:sz w:val="24"/>
          <w:szCs w:val="24"/>
        </w:rPr>
        <w:t>” and answer the questions below.</w:t>
      </w:r>
    </w:p>
    <w:p w14:paraId="3B62412D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36B36C3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1. What do you already know about ants and their behavior?</w:t>
      </w:r>
    </w:p>
    <w:p w14:paraId="0E2943BF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018A943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D2255FE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672CCA4" w14:textId="1321CDFB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2. What do you think the researchers were trying to understand by having ants solve this puzzle?</w:t>
      </w:r>
    </w:p>
    <w:p w14:paraId="57A13404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E5551D2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A30D35D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BF2B7FA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3. Based on the videos, what do you think were the independent variable(s) of the ant study? What did the researchers change?</w:t>
      </w:r>
    </w:p>
    <w:p w14:paraId="1949C545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E21B34B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DE82C2C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F25E58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4. Based on the videos, what do you think were the dependent variable(s) of the study? What were the researchers measuring?</w:t>
      </w:r>
    </w:p>
    <w:p w14:paraId="3EF36B5A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B6A2D98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363E826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E1CF8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5. What were the study’s controls, or factors that stayed the same between each trial?</w:t>
      </w:r>
    </w:p>
    <w:p w14:paraId="3ACDE208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6519C9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C9AF56E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6A01089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6. Describe the relationship or trend you observe between the independent variable(s) and dependent variable(s).</w:t>
      </w:r>
    </w:p>
    <w:p w14:paraId="6FC66CC0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A470241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12E3EE0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7792837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 xml:space="preserve">7. Using your knowledge of </w:t>
      </w:r>
      <w:proofErr w:type="gramStart"/>
      <w:r w:rsidRPr="00700FEB">
        <w:rPr>
          <w:rFonts w:ascii="Cambria" w:hAnsi="Cambria"/>
          <w:sz w:val="24"/>
          <w:szCs w:val="24"/>
        </w:rPr>
        <w:t>ant</w:t>
      </w:r>
      <w:proofErr w:type="gramEnd"/>
      <w:r w:rsidRPr="00700FEB">
        <w:rPr>
          <w:rFonts w:ascii="Cambria" w:hAnsi="Cambria"/>
          <w:sz w:val="24"/>
          <w:szCs w:val="24"/>
        </w:rPr>
        <w:t xml:space="preserve"> behavior, explain the relationship you identified in your answer to question 6.</w:t>
      </w:r>
    </w:p>
    <w:p w14:paraId="1D6C1B81" w14:textId="77777777" w:rsidR="00C039AB" w:rsidRDefault="00C039AB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1301C34" w14:textId="2E08A9F0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H</w:t>
      </w:r>
      <w:r w:rsidRPr="00700FEB">
        <w:rPr>
          <w:rFonts w:ascii="Cambria" w:hAnsi="Cambria"/>
          <w:b/>
          <w:bCs/>
          <w:sz w:val="24"/>
          <w:szCs w:val="24"/>
        </w:rPr>
        <w:t>uman Communication</w:t>
      </w:r>
      <w:r w:rsidRPr="00700FEB">
        <w:rPr>
          <w:rFonts w:ascii="Cambria" w:hAnsi="Cambria"/>
          <w:sz w:val="24"/>
          <w:szCs w:val="24"/>
        </w:rPr>
        <w:br/>
        <w:t>Watch the videos (labeled “Movies S4 and S5”) of humans in the research article “</w:t>
      </w:r>
      <w:hyperlink r:id="rId15" w:tgtFrame="_blank" w:history="1">
        <w:r w:rsidRPr="00700FEB">
          <w:rPr>
            <w:rStyle w:val="Hyperlink"/>
            <w:rFonts w:ascii="Cambria" w:hAnsi="Cambria"/>
            <w:sz w:val="24"/>
            <w:szCs w:val="24"/>
          </w:rPr>
          <w:t>Comparing cooperative geometric puzzle solving in ants versus humans</w:t>
        </w:r>
      </w:hyperlink>
      <w:r w:rsidRPr="00700FEB">
        <w:rPr>
          <w:rFonts w:ascii="Cambria" w:hAnsi="Cambria"/>
          <w:sz w:val="24"/>
          <w:szCs w:val="24"/>
        </w:rPr>
        <w:t>” and answer the questions below.</w:t>
      </w:r>
    </w:p>
    <w:p w14:paraId="3DB6D8E6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AABB983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 xml:space="preserve">1. How might human problem-solving be different </w:t>
      </w:r>
      <w:proofErr w:type="gramStart"/>
      <w:r w:rsidRPr="00700FEB">
        <w:rPr>
          <w:rFonts w:ascii="Cambria" w:hAnsi="Cambria"/>
          <w:sz w:val="24"/>
          <w:szCs w:val="24"/>
        </w:rPr>
        <w:t>from ant</w:t>
      </w:r>
      <w:proofErr w:type="gramEnd"/>
      <w:r w:rsidRPr="00700FEB">
        <w:rPr>
          <w:rFonts w:ascii="Cambria" w:hAnsi="Cambria"/>
          <w:sz w:val="24"/>
          <w:szCs w:val="24"/>
        </w:rPr>
        <w:t xml:space="preserve"> problem-solving?</w:t>
      </w:r>
    </w:p>
    <w:p w14:paraId="5767E9FF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888B613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FBDD9F5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E8902ED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2. What do you think the researchers were trying to understand by comparing the problem-solving ability of ants with those of humans?</w:t>
      </w:r>
    </w:p>
    <w:p w14:paraId="715F6AC9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490989A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A3B4840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4BD2B96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3. What variables changed between the ant trials and the human trials?</w:t>
      </w:r>
    </w:p>
    <w:p w14:paraId="7F4FA646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DAAC244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AEB87D8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354C81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4. Describe the relationship or trend you observe between the independent variable and dependent variable.</w:t>
      </w:r>
    </w:p>
    <w:p w14:paraId="6002333C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F74756A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1C93D92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CA291D1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5. Compare the trend you observed from the ant trials with the trend you observed from the human trials. Explain why you believe these trials had similar or different results.</w:t>
      </w:r>
    </w:p>
    <w:p w14:paraId="5C5AAA6C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48E6F3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0D0B978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3DAE051" w14:textId="3267E51F" w:rsidR="00C039AB" w:rsidRDefault="00C039AB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1EDC3AA6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b/>
          <w:bCs/>
          <w:sz w:val="24"/>
          <w:szCs w:val="24"/>
        </w:rPr>
        <w:lastRenderedPageBreak/>
        <w:t>Contrasting Communications</w:t>
      </w:r>
      <w:r w:rsidRPr="00700FEB">
        <w:rPr>
          <w:rFonts w:ascii="Cambria" w:hAnsi="Cambria"/>
          <w:sz w:val="24"/>
          <w:szCs w:val="24"/>
        </w:rPr>
        <w:br/>
        <w:t xml:space="preserve">Read the </w:t>
      </w:r>
      <w:r w:rsidRPr="00700FEB">
        <w:rPr>
          <w:rFonts w:ascii="Cambria" w:hAnsi="Cambria"/>
          <w:i/>
          <w:iCs/>
          <w:sz w:val="24"/>
          <w:szCs w:val="24"/>
        </w:rPr>
        <w:t>Science News Explores</w:t>
      </w:r>
      <w:r w:rsidRPr="00700FEB">
        <w:rPr>
          <w:rFonts w:ascii="Cambria" w:hAnsi="Cambria"/>
          <w:sz w:val="24"/>
          <w:szCs w:val="24"/>
        </w:rPr>
        <w:t xml:space="preserve"> comic “</w:t>
      </w:r>
      <w:hyperlink r:id="rId16" w:tgtFrame="_blank" w:history="1">
        <w:r w:rsidRPr="00700FEB">
          <w:rPr>
            <w:rStyle w:val="Hyperlink"/>
            <w:rFonts w:ascii="Cambria" w:hAnsi="Cambria"/>
            <w:sz w:val="24"/>
            <w:szCs w:val="24"/>
          </w:rPr>
          <w:t>Ants are better team players than people</w:t>
        </w:r>
      </w:hyperlink>
      <w:r w:rsidRPr="00700FEB">
        <w:rPr>
          <w:rFonts w:ascii="Cambria" w:hAnsi="Cambria"/>
          <w:sz w:val="24"/>
          <w:szCs w:val="24"/>
        </w:rPr>
        <w:t>” and answer the questions below.</w:t>
      </w:r>
    </w:p>
    <w:p w14:paraId="00735C4E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1C2C721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1. Why do you think the researchers were interested in studying how ants and humans worked in groups to solve the same puzzle? What were the scientists trying to observe?</w:t>
      </w:r>
    </w:p>
    <w:p w14:paraId="280FB37A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D6522C9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BF48690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6F9F67B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 xml:space="preserve">2. What controls were applied to both </w:t>
      </w:r>
      <w:proofErr w:type="gramStart"/>
      <w:r w:rsidRPr="00700FEB">
        <w:rPr>
          <w:rFonts w:ascii="Cambria" w:hAnsi="Cambria"/>
          <w:sz w:val="24"/>
          <w:szCs w:val="24"/>
        </w:rPr>
        <w:t>the ant</w:t>
      </w:r>
      <w:proofErr w:type="gramEnd"/>
      <w:r w:rsidRPr="00700FEB">
        <w:rPr>
          <w:rFonts w:ascii="Cambria" w:hAnsi="Cambria"/>
          <w:sz w:val="24"/>
          <w:szCs w:val="24"/>
        </w:rPr>
        <w:t xml:space="preserve"> and human studies?</w:t>
      </w:r>
    </w:p>
    <w:p w14:paraId="5EDAFA6F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1C6500A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FF94FB1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BFE5763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3. Describe the puzzle the ants and humans were tasked with solving. Be specific.</w:t>
      </w:r>
    </w:p>
    <w:p w14:paraId="1A73451F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32F67A3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CA7CCF4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AFCF00A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4. Why do you think the researchers chose to shape the puzzle this way?</w:t>
      </w:r>
    </w:p>
    <w:p w14:paraId="2C6E8655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7242E9E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21D1EAB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AA8E1F3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5. How could the scale of the puzzle have an impact on the results of the study? What did the researchers do to minimize these impacts?</w:t>
      </w:r>
    </w:p>
    <w:p w14:paraId="222E5399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649E760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3E4310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97E6AB8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6. What other factors, or variables, may have influenced the results of the study?</w:t>
      </w:r>
    </w:p>
    <w:p w14:paraId="77436224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F18FB62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C70C5A1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809F8CA" w14:textId="77777777" w:rsidR="00C039AB" w:rsidRPr="00700FE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7. What were the researchers able to learn about ant and human behavior through the study?</w:t>
      </w:r>
    </w:p>
    <w:p w14:paraId="7D5A8208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43B773A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859AB89" w14:textId="77777777" w:rsidR="00C039AB" w:rsidRDefault="00C039AB" w:rsidP="00C039A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D66D798" w14:textId="7106410A" w:rsidR="003D6A6D" w:rsidRDefault="00C039AB" w:rsidP="00C039AB">
      <w:pPr>
        <w:spacing w:line="259" w:lineRule="auto"/>
        <w:rPr>
          <w:rFonts w:ascii="Cambria" w:hAnsi="Cambria"/>
          <w:i/>
          <w:iCs/>
          <w:sz w:val="24"/>
          <w:szCs w:val="24"/>
        </w:rPr>
      </w:pPr>
      <w:r w:rsidRPr="00700FEB">
        <w:rPr>
          <w:rFonts w:ascii="Cambria" w:hAnsi="Cambria"/>
          <w:sz w:val="24"/>
          <w:szCs w:val="24"/>
        </w:rPr>
        <w:t>8. If you were to continue this research, what questions would you try to ask?</w:t>
      </w:r>
    </w:p>
    <w:sectPr w:rsidR="003D6A6D" w:rsidSect="008B6685">
      <w:footerReference w:type="default" r:id="rId17"/>
      <w:headerReference w:type="first" r:id="rId18"/>
      <w:footerReference w:type="first" r:id="rId19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B8EC" w14:textId="77777777" w:rsidR="00F92C48" w:rsidRDefault="00F92C48" w:rsidP="00404559">
      <w:pPr>
        <w:spacing w:after="0" w:line="240" w:lineRule="auto"/>
      </w:pPr>
      <w:r>
        <w:separator/>
      </w:r>
    </w:p>
  </w:endnote>
  <w:endnote w:type="continuationSeparator" w:id="0">
    <w:p w14:paraId="0DB3239D" w14:textId="77777777" w:rsidR="00F92C48" w:rsidRDefault="00F92C48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6391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D55AAE6" wp14:editId="5A8A4299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CA17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7594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3E594E35" wp14:editId="031A19D4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48168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C7F7" w14:textId="77777777" w:rsidR="00F92C48" w:rsidRDefault="00F92C48" w:rsidP="00404559">
      <w:pPr>
        <w:spacing w:after="0" w:line="240" w:lineRule="auto"/>
      </w:pPr>
      <w:r>
        <w:separator/>
      </w:r>
    </w:p>
  </w:footnote>
  <w:footnote w:type="continuationSeparator" w:id="0">
    <w:p w14:paraId="3BA8F634" w14:textId="77777777" w:rsidR="00F92C48" w:rsidRDefault="00F92C48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BD7B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0529C9F7" wp14:editId="2F35CF2A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EE0BE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AB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8BD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3AC6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1EFC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35CE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9AB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C48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012153"/>
  <w15:docId w15:val="{955B4876-E79C-4744-B0B2-87990E2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explores.org/article/ants-are-better-team-players-than-peopl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nas.org/doi/10.1073/pnas.241427412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nexplores.org/article/ants-are-better-team-players-than-peop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nas.org/doi/10.1073/pnas.2414274121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nas.org/doi/10.1073/pnas.24142741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UIDE\Production%20Templates%20(2026)\4.%20and%206.%20StudentWorksheet_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B5AD3E-56EF-4D62-98F2-5913DF4D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5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StudentWorksheet_26.dotx</Template>
  <TotalTime>4</TotalTime>
  <Pages>3</Pages>
  <Words>530</Words>
  <Characters>3070</Characters>
  <Application>Microsoft Office Word</Application>
  <DocSecurity>0</DocSecurity>
  <Lines>122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2026-01-22T20:41:00Z</dcterms:created>
  <dcterms:modified xsi:type="dcterms:W3CDTF">2026-01-22T20:55:00Z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2025-12-02T17:03:28Z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f9d11dd2-1972-4d5c-9e06-389c97ea5dec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