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3547E" w14:textId="1B4210C8"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FA71D1" w:rsidRPr="00FA71D1">
        <w:rPr>
          <w:rFonts w:ascii="Cambria" w:hAnsi="Cambria"/>
          <w:b/>
          <w:sz w:val="28"/>
          <w:szCs w:val="28"/>
          <w:shd w:val="clear" w:color="auto" w:fill="D0CECE" w:themeFill="background2" w:themeFillShade="E6"/>
        </w:rPr>
        <w:t>Save our Sharks!</w:t>
      </w:r>
    </w:p>
    <w:p w14:paraId="0C7D4B75" w14:textId="2BBE4C0F" w:rsidR="00AD6BB9" w:rsidRPr="00080E6E" w:rsidRDefault="004E1CCE" w:rsidP="00AD6BB9">
      <w:pPr>
        <w:rPr>
          <w:rFonts w:ascii="Cambria" w:hAnsi="Cambria"/>
          <w:sz w:val="24"/>
          <w:szCs w:val="24"/>
        </w:rPr>
      </w:pPr>
      <w:r w:rsidRPr="00080E6E">
        <w:rPr>
          <w:rFonts w:ascii="Cambria" w:hAnsi="Cambria"/>
          <w:b/>
          <w:sz w:val="24"/>
          <w:szCs w:val="24"/>
        </w:rPr>
        <w:t>Directions</w:t>
      </w:r>
      <w:r w:rsidRPr="00080E6E">
        <w:rPr>
          <w:rFonts w:ascii="Cambria" w:hAnsi="Cambria"/>
          <w:sz w:val="24"/>
          <w:szCs w:val="24"/>
        </w:rPr>
        <w:t xml:space="preserve">: </w:t>
      </w:r>
      <w:r w:rsidR="00FA71D1" w:rsidRPr="00FA71D1">
        <w:rPr>
          <w:rFonts w:ascii="Cambria" w:hAnsi="Cambria"/>
          <w:sz w:val="24"/>
          <w:szCs w:val="24"/>
        </w:rPr>
        <w:t>Many people fear sharks even though it’s more likely for someone to be struck by lightning than bitten by a shark. People should instead fear for sharks, many of which are threatened. Researchers are working to convince people that sharks, which are vital to maintaining the ocean’s health, are more valuable alive than dead</w:t>
      </w:r>
      <w:r w:rsidR="00AD6BB9" w:rsidRPr="00080E6E">
        <w:rPr>
          <w:rFonts w:ascii="Cambria" w:hAnsi="Cambria"/>
          <w:sz w:val="24"/>
          <w:szCs w:val="24"/>
        </w:rPr>
        <w:t>.</w:t>
      </w:r>
    </w:p>
    <w:p w14:paraId="3DC47E47" w14:textId="16722F8F" w:rsidR="0043396B" w:rsidRDefault="00FA71D1" w:rsidP="0043396B">
      <w:pPr>
        <w:spacing w:after="0" w:line="240" w:lineRule="auto"/>
        <w:jc w:val="center"/>
        <w:rPr>
          <w:rFonts w:ascii="Cambria" w:hAnsi="Cambria"/>
          <w:b/>
          <w:sz w:val="24"/>
          <w:szCs w:val="24"/>
          <w:shd w:val="clear" w:color="auto" w:fill="D0CECE" w:themeFill="background2" w:themeFillShade="E6"/>
        </w:rPr>
      </w:pPr>
      <w:bookmarkStart w:id="0" w:name="_Hlk181891058"/>
      <w:r w:rsidRPr="00F033D5">
        <w:rPr>
          <w:rFonts w:ascii="Cambria" w:hAnsi="Cambria"/>
          <w:b/>
          <w:sz w:val="24"/>
          <w:szCs w:val="24"/>
        </w:rPr>
        <w:drawing>
          <wp:inline distT="0" distB="0" distL="0" distR="0" wp14:anchorId="359747FB" wp14:editId="45EABD41">
            <wp:extent cx="4677104" cy="4572000"/>
            <wp:effectExtent l="0" t="0" r="9525" b="0"/>
            <wp:docPr id="2214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934" name=""/>
                    <pic:cNvPicPr/>
                  </pic:nvPicPr>
                  <pic:blipFill>
                    <a:blip r:embed="rId12"/>
                    <a:stretch>
                      <a:fillRect/>
                    </a:stretch>
                  </pic:blipFill>
                  <pic:spPr>
                    <a:xfrm>
                      <a:off x="0" y="0"/>
                      <a:ext cx="4677104" cy="4572000"/>
                    </a:xfrm>
                    <a:prstGeom prst="rect">
                      <a:avLst/>
                    </a:prstGeom>
                  </pic:spPr>
                </pic:pic>
              </a:graphicData>
            </a:graphic>
          </wp:inline>
        </w:drawing>
      </w:r>
    </w:p>
    <w:bookmarkEnd w:id="0"/>
    <w:p w14:paraId="4DC68CF1" w14:textId="77777777" w:rsidR="00FA71D1" w:rsidRDefault="00FA71D1" w:rsidP="002C5C70">
      <w:pPr>
        <w:spacing w:after="0" w:line="259" w:lineRule="auto"/>
        <w:rPr>
          <w:rFonts w:ascii="Cambria" w:hAnsi="Cambria"/>
          <w:b/>
          <w:bCs/>
          <w:sz w:val="24"/>
          <w:szCs w:val="24"/>
        </w:rPr>
      </w:pPr>
    </w:p>
    <w:p w14:paraId="00439E24" w14:textId="79D94A4F" w:rsidR="0043396B" w:rsidRDefault="0043396B" w:rsidP="002C5C70">
      <w:pPr>
        <w:spacing w:after="0" w:line="259" w:lineRule="auto"/>
        <w:rPr>
          <w:rFonts w:ascii="Cambria" w:hAnsi="Cambria"/>
          <w:sz w:val="24"/>
          <w:szCs w:val="24"/>
        </w:rPr>
      </w:pPr>
      <w:r>
        <w:rPr>
          <w:rFonts w:ascii="Cambria" w:hAnsi="Cambria"/>
          <w:b/>
          <w:bCs/>
          <w:sz w:val="24"/>
          <w:szCs w:val="24"/>
        </w:rPr>
        <w:t>Graph Questions</w:t>
      </w:r>
      <w:r w:rsidRPr="001807B8">
        <w:rPr>
          <w:rFonts w:ascii="Cambria" w:hAnsi="Cambria"/>
          <w:b/>
          <w:bCs/>
          <w:sz w:val="24"/>
          <w:szCs w:val="24"/>
        </w:rPr>
        <w:br/>
      </w:r>
      <w:r w:rsidRPr="002C5793">
        <w:rPr>
          <w:rFonts w:ascii="Cambria" w:hAnsi="Cambria"/>
          <w:sz w:val="24"/>
          <w:szCs w:val="24"/>
        </w:rPr>
        <w:t>1.</w:t>
      </w:r>
      <w:r w:rsidR="002C5C70">
        <w:rPr>
          <w:rFonts w:ascii="Cambria" w:hAnsi="Cambria"/>
          <w:sz w:val="24"/>
          <w:szCs w:val="24"/>
        </w:rPr>
        <w:t xml:space="preserve"> </w:t>
      </w:r>
      <w:proofErr w:type="gramStart"/>
      <w:r w:rsidR="00FA71D1" w:rsidRPr="00FA71D1">
        <w:rPr>
          <w:rFonts w:ascii="Cambria" w:hAnsi="Cambria"/>
          <w:sz w:val="24"/>
          <w:szCs w:val="24"/>
        </w:rPr>
        <w:t>Name what</w:t>
      </w:r>
      <w:proofErr w:type="gramEnd"/>
      <w:r w:rsidR="00FA71D1" w:rsidRPr="00FA71D1">
        <w:rPr>
          <w:rFonts w:ascii="Cambria" w:hAnsi="Cambria"/>
          <w:sz w:val="24"/>
          <w:szCs w:val="24"/>
        </w:rPr>
        <w:t xml:space="preserve"> is being measured on the x- and y-axes in the graph.</w:t>
      </w:r>
    </w:p>
    <w:p w14:paraId="3D16836D" w14:textId="77777777" w:rsidR="002C5C70" w:rsidRDefault="002C5C70" w:rsidP="002C5C70">
      <w:pPr>
        <w:spacing w:after="0" w:line="259" w:lineRule="auto"/>
        <w:rPr>
          <w:rFonts w:ascii="Cambria" w:hAnsi="Cambria"/>
          <w:sz w:val="24"/>
          <w:szCs w:val="24"/>
        </w:rPr>
      </w:pPr>
    </w:p>
    <w:p w14:paraId="23BCB6DB" w14:textId="77777777" w:rsidR="002C5C70" w:rsidRDefault="002C5C70" w:rsidP="002C5C70">
      <w:pPr>
        <w:spacing w:after="0" w:line="259" w:lineRule="auto"/>
        <w:rPr>
          <w:rFonts w:ascii="Cambria" w:hAnsi="Cambria"/>
          <w:sz w:val="24"/>
          <w:szCs w:val="24"/>
        </w:rPr>
      </w:pPr>
    </w:p>
    <w:p w14:paraId="19BFB1A6" w14:textId="77777777" w:rsidR="002C5C70" w:rsidRPr="002C5793" w:rsidRDefault="002C5C70" w:rsidP="002C5C70">
      <w:pPr>
        <w:spacing w:after="0" w:line="259" w:lineRule="auto"/>
        <w:rPr>
          <w:rFonts w:ascii="Cambria" w:hAnsi="Cambria"/>
          <w:sz w:val="24"/>
          <w:szCs w:val="24"/>
        </w:rPr>
      </w:pPr>
    </w:p>
    <w:p w14:paraId="6A0EE8B8" w14:textId="40ECB57E" w:rsidR="0043396B" w:rsidRDefault="0043396B" w:rsidP="002C5C70">
      <w:pPr>
        <w:spacing w:after="0" w:line="259" w:lineRule="auto"/>
        <w:rPr>
          <w:rFonts w:ascii="Cambria" w:hAnsi="Cambria"/>
          <w:sz w:val="24"/>
          <w:szCs w:val="24"/>
        </w:rPr>
      </w:pPr>
      <w:r w:rsidRPr="002C5793">
        <w:rPr>
          <w:rFonts w:ascii="Cambria" w:hAnsi="Cambria"/>
          <w:sz w:val="24"/>
          <w:szCs w:val="24"/>
        </w:rPr>
        <w:t xml:space="preserve">2. </w:t>
      </w:r>
      <w:r w:rsidR="00FA71D1" w:rsidRPr="00FA71D1">
        <w:rPr>
          <w:rFonts w:ascii="Cambria" w:hAnsi="Cambria"/>
          <w:sz w:val="24"/>
          <w:szCs w:val="24"/>
        </w:rPr>
        <w:t>Assuming that the same amount of effort was spent each year fishing, what does the graph’s trend indicate? Based on the title and caption, what assumption is being made from this trend by the scientist?</w:t>
      </w:r>
    </w:p>
    <w:p w14:paraId="5902DC9E" w14:textId="77777777" w:rsidR="00660C6F" w:rsidRDefault="00660C6F" w:rsidP="002C5C70">
      <w:pPr>
        <w:spacing w:after="0" w:line="259" w:lineRule="auto"/>
        <w:rPr>
          <w:rFonts w:ascii="Cambria" w:hAnsi="Cambria"/>
          <w:sz w:val="24"/>
          <w:szCs w:val="24"/>
        </w:rPr>
      </w:pPr>
    </w:p>
    <w:p w14:paraId="5DD68A50" w14:textId="77777777" w:rsidR="00660C6F" w:rsidRDefault="00660C6F" w:rsidP="0043396B">
      <w:pPr>
        <w:spacing w:after="0" w:line="259" w:lineRule="auto"/>
        <w:rPr>
          <w:rFonts w:ascii="Cambria" w:hAnsi="Cambria"/>
          <w:sz w:val="24"/>
          <w:szCs w:val="24"/>
        </w:rPr>
      </w:pPr>
    </w:p>
    <w:p w14:paraId="0A851501" w14:textId="77777777" w:rsidR="00660C6F" w:rsidRDefault="00660C6F" w:rsidP="0043396B">
      <w:pPr>
        <w:spacing w:after="0" w:line="259" w:lineRule="auto"/>
        <w:rPr>
          <w:rFonts w:ascii="Cambria" w:hAnsi="Cambria"/>
          <w:sz w:val="24"/>
          <w:szCs w:val="24"/>
        </w:rPr>
      </w:pPr>
    </w:p>
    <w:p w14:paraId="4DB496E8" w14:textId="77777777" w:rsidR="00FA71D1" w:rsidRPr="002C5793" w:rsidRDefault="00FA71D1" w:rsidP="0043396B">
      <w:pPr>
        <w:spacing w:after="0" w:line="259" w:lineRule="auto"/>
        <w:rPr>
          <w:rFonts w:ascii="Cambria" w:hAnsi="Cambria"/>
          <w:sz w:val="24"/>
          <w:szCs w:val="24"/>
        </w:rPr>
      </w:pPr>
    </w:p>
    <w:p w14:paraId="2E837718" w14:textId="66E00979" w:rsidR="00030507" w:rsidRDefault="0043396B" w:rsidP="0043396B">
      <w:pPr>
        <w:spacing w:after="0" w:line="259" w:lineRule="auto"/>
        <w:rPr>
          <w:rFonts w:ascii="Cambria" w:hAnsi="Cambria"/>
          <w:sz w:val="24"/>
          <w:szCs w:val="24"/>
        </w:rPr>
      </w:pPr>
      <w:r w:rsidRPr="002C5793">
        <w:rPr>
          <w:rFonts w:ascii="Cambria" w:hAnsi="Cambria"/>
          <w:sz w:val="24"/>
          <w:szCs w:val="24"/>
        </w:rPr>
        <w:lastRenderedPageBreak/>
        <w:t xml:space="preserve">3. </w:t>
      </w:r>
      <w:r w:rsidR="00FA71D1" w:rsidRPr="00FA71D1">
        <w:rPr>
          <w:rFonts w:ascii="Cambria" w:hAnsi="Cambria"/>
          <w:sz w:val="24"/>
          <w:szCs w:val="24"/>
        </w:rPr>
        <w:t>What is unclear to you from the graph</w:t>
      </w:r>
      <w:r w:rsidRPr="002C5793">
        <w:rPr>
          <w:rFonts w:ascii="Cambria" w:hAnsi="Cambria"/>
          <w:sz w:val="24"/>
          <w:szCs w:val="24"/>
        </w:rPr>
        <w:t>?</w:t>
      </w:r>
    </w:p>
    <w:p w14:paraId="4ADB5422" w14:textId="77777777" w:rsidR="00FA71D1" w:rsidRDefault="00FA71D1" w:rsidP="0043396B">
      <w:pPr>
        <w:spacing w:after="0" w:line="259" w:lineRule="auto"/>
        <w:rPr>
          <w:rFonts w:ascii="Cambria" w:hAnsi="Cambria"/>
          <w:sz w:val="24"/>
          <w:szCs w:val="24"/>
        </w:rPr>
      </w:pPr>
    </w:p>
    <w:p w14:paraId="7B53553C" w14:textId="77777777" w:rsidR="00FA71D1" w:rsidRDefault="00FA71D1" w:rsidP="0043396B">
      <w:pPr>
        <w:spacing w:after="0" w:line="259" w:lineRule="auto"/>
        <w:rPr>
          <w:rFonts w:ascii="Cambria" w:hAnsi="Cambria"/>
          <w:sz w:val="24"/>
          <w:szCs w:val="24"/>
        </w:rPr>
      </w:pPr>
    </w:p>
    <w:p w14:paraId="7A03FF4B" w14:textId="77777777" w:rsidR="00FA71D1" w:rsidRDefault="00FA71D1" w:rsidP="0043396B">
      <w:pPr>
        <w:spacing w:after="0" w:line="259" w:lineRule="auto"/>
        <w:rPr>
          <w:rFonts w:ascii="Cambria" w:hAnsi="Cambria"/>
          <w:sz w:val="24"/>
          <w:szCs w:val="24"/>
        </w:rPr>
      </w:pPr>
    </w:p>
    <w:p w14:paraId="042D8897" w14:textId="77777777" w:rsidR="00FA71D1" w:rsidRPr="00FA71D1" w:rsidRDefault="00FA71D1" w:rsidP="00FA71D1">
      <w:pPr>
        <w:spacing w:after="0" w:line="259" w:lineRule="auto"/>
        <w:rPr>
          <w:rFonts w:ascii="Cambria" w:hAnsi="Cambria"/>
        </w:rPr>
      </w:pPr>
      <w:r>
        <w:rPr>
          <w:rFonts w:ascii="Cambria" w:hAnsi="Cambria"/>
          <w:sz w:val="24"/>
          <w:szCs w:val="24"/>
        </w:rPr>
        <w:t xml:space="preserve">4. </w:t>
      </w:r>
      <w:r w:rsidRPr="00FA71D1">
        <w:rPr>
          <w:rFonts w:ascii="Cambria" w:hAnsi="Cambria"/>
        </w:rPr>
        <w:t>According to the graph, in what year was the catch per unit effort the highest?</w:t>
      </w:r>
    </w:p>
    <w:p w14:paraId="61DDC326" w14:textId="77777777" w:rsidR="00FA71D1" w:rsidRPr="00FA71D1" w:rsidRDefault="00FA71D1" w:rsidP="00FA71D1">
      <w:pPr>
        <w:numPr>
          <w:ilvl w:val="0"/>
          <w:numId w:val="11"/>
        </w:numPr>
        <w:spacing w:after="0" w:line="259" w:lineRule="auto"/>
        <w:rPr>
          <w:rFonts w:ascii="Cambria" w:hAnsi="Cambria"/>
          <w:sz w:val="24"/>
          <w:szCs w:val="24"/>
        </w:rPr>
      </w:pPr>
      <w:r w:rsidRPr="00FA71D1">
        <w:rPr>
          <w:rFonts w:ascii="Cambria" w:hAnsi="Cambria"/>
          <w:sz w:val="24"/>
          <w:szCs w:val="24"/>
        </w:rPr>
        <w:t>1950 </w:t>
      </w:r>
    </w:p>
    <w:p w14:paraId="13946EC9" w14:textId="77777777" w:rsidR="00FA71D1" w:rsidRPr="00FA71D1" w:rsidRDefault="00FA71D1" w:rsidP="00FA71D1">
      <w:pPr>
        <w:numPr>
          <w:ilvl w:val="0"/>
          <w:numId w:val="11"/>
        </w:numPr>
        <w:spacing w:after="0" w:line="259" w:lineRule="auto"/>
        <w:rPr>
          <w:rFonts w:ascii="Cambria" w:hAnsi="Cambria"/>
          <w:sz w:val="24"/>
          <w:szCs w:val="24"/>
        </w:rPr>
      </w:pPr>
      <w:r w:rsidRPr="00FA71D1">
        <w:rPr>
          <w:rFonts w:ascii="Cambria" w:hAnsi="Cambria"/>
          <w:sz w:val="24"/>
          <w:szCs w:val="24"/>
        </w:rPr>
        <w:t>1960 </w:t>
      </w:r>
    </w:p>
    <w:p w14:paraId="406AD0AA" w14:textId="77777777" w:rsidR="00FA71D1" w:rsidRPr="00FA71D1" w:rsidRDefault="00FA71D1" w:rsidP="00FA71D1">
      <w:pPr>
        <w:numPr>
          <w:ilvl w:val="0"/>
          <w:numId w:val="11"/>
        </w:numPr>
        <w:spacing w:after="0" w:line="259" w:lineRule="auto"/>
        <w:rPr>
          <w:rFonts w:ascii="Cambria" w:hAnsi="Cambria"/>
          <w:sz w:val="24"/>
          <w:szCs w:val="24"/>
        </w:rPr>
      </w:pPr>
      <w:r w:rsidRPr="00FA71D1">
        <w:rPr>
          <w:rFonts w:ascii="Cambria" w:hAnsi="Cambria"/>
          <w:sz w:val="24"/>
          <w:szCs w:val="24"/>
        </w:rPr>
        <w:t>1970 </w:t>
      </w:r>
    </w:p>
    <w:p w14:paraId="1FF63455" w14:textId="77777777" w:rsidR="00FA71D1" w:rsidRDefault="00FA71D1" w:rsidP="00FA71D1">
      <w:pPr>
        <w:numPr>
          <w:ilvl w:val="0"/>
          <w:numId w:val="11"/>
        </w:numPr>
        <w:spacing w:after="0" w:line="259" w:lineRule="auto"/>
        <w:rPr>
          <w:rFonts w:ascii="Cambria" w:hAnsi="Cambria"/>
          <w:sz w:val="24"/>
          <w:szCs w:val="24"/>
        </w:rPr>
      </w:pPr>
      <w:r w:rsidRPr="00FA71D1">
        <w:rPr>
          <w:rFonts w:ascii="Cambria" w:hAnsi="Cambria"/>
          <w:sz w:val="24"/>
          <w:szCs w:val="24"/>
        </w:rPr>
        <w:t>1980</w:t>
      </w:r>
    </w:p>
    <w:p w14:paraId="65EC9339" w14:textId="77777777" w:rsidR="00FA71D1" w:rsidRDefault="00FA71D1" w:rsidP="00FA71D1">
      <w:pPr>
        <w:spacing w:after="0" w:line="259" w:lineRule="auto"/>
        <w:rPr>
          <w:rFonts w:ascii="Cambria" w:hAnsi="Cambria"/>
          <w:sz w:val="24"/>
          <w:szCs w:val="24"/>
        </w:rPr>
      </w:pPr>
    </w:p>
    <w:p w14:paraId="3C690C26" w14:textId="51C750FD" w:rsidR="0043396B" w:rsidRPr="00D361CF" w:rsidRDefault="00FA71D1" w:rsidP="00FA71D1">
      <w:pPr>
        <w:spacing w:after="0" w:line="259" w:lineRule="auto"/>
        <w:rPr>
          <w:rFonts w:ascii="Cambria" w:hAnsi="Cambria"/>
          <w:sz w:val="24"/>
          <w:szCs w:val="24"/>
        </w:rPr>
      </w:pPr>
      <w:r w:rsidRPr="00FA71D1">
        <w:rPr>
          <w:rFonts w:ascii="Cambria" w:hAnsi="Cambria"/>
          <w:sz w:val="24"/>
          <w:szCs w:val="24"/>
        </w:rPr>
        <w:t>5. Sharks serve as a top predator in the ocean biome. What dangers exist for the overall health of the biome when a top predator is eliminated (or at least drastically reduced)?</w:t>
      </w:r>
    </w:p>
    <w:sectPr w:rsidR="0043396B"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0EF9" w14:textId="77777777" w:rsidR="001D0B62" w:rsidRDefault="001D0B62" w:rsidP="00404559">
      <w:pPr>
        <w:spacing w:after="0" w:line="240" w:lineRule="auto"/>
      </w:pPr>
      <w:r>
        <w:separator/>
      </w:r>
    </w:p>
  </w:endnote>
  <w:endnote w:type="continuationSeparator" w:id="0">
    <w:p w14:paraId="11813D4D" w14:textId="77777777" w:rsidR="001D0B62" w:rsidRDefault="001D0B62"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C26C"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E38F10"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15762A">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12A1"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5615DD1"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15762A">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3F67" w14:textId="77777777" w:rsidR="001D0B62" w:rsidRDefault="001D0B62" w:rsidP="00404559">
      <w:pPr>
        <w:spacing w:after="0" w:line="240" w:lineRule="auto"/>
      </w:pPr>
      <w:r>
        <w:separator/>
      </w:r>
    </w:p>
  </w:footnote>
  <w:footnote w:type="continuationSeparator" w:id="0">
    <w:p w14:paraId="6568EDC4" w14:textId="77777777" w:rsidR="001D0B62" w:rsidRDefault="001D0B62"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AC4D" w14:textId="77777777" w:rsidR="00CA16D8" w:rsidRDefault="008439B4"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6C019798">
          <wp:simplePos x="0" y="0"/>
          <wp:positionH relativeFrom="margin">
            <wp:posOffset>6350</wp:posOffset>
          </wp:positionH>
          <wp:positionV relativeFrom="page">
            <wp:posOffset>467995</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265" cy="274320"/>
                  </a:xfrm>
                  <a:prstGeom prst="rect">
                    <a:avLst/>
                  </a:prstGeom>
                </pic:spPr>
              </pic:pic>
            </a:graphicData>
          </a:graphic>
          <wp14:sizeRelH relativeFrom="margin">
            <wp14:pctWidth>0</wp14:pctWidth>
          </wp14:sizeRelH>
          <wp14:sizeRelV relativeFrom="margin">
            <wp14:pctHeight>0</wp14:pctHeight>
          </wp14:sizeRelV>
        </wp:anchor>
      </w:drawing>
    </w:r>
  </w:p>
  <w:p w14:paraId="5860C36A"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4C32F7"/>
    <w:multiLevelType w:val="multilevel"/>
    <w:tmpl w:val="CABAEE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10"/>
  </w:num>
  <w:num w:numId="2" w16cid:durableId="1137264757">
    <w:abstractNumId w:val="5"/>
  </w:num>
  <w:num w:numId="3" w16cid:durableId="1439252250">
    <w:abstractNumId w:val="3"/>
  </w:num>
  <w:num w:numId="4" w16cid:durableId="1293099430">
    <w:abstractNumId w:val="7"/>
  </w:num>
  <w:num w:numId="5" w16cid:durableId="784734297">
    <w:abstractNumId w:val="1"/>
  </w:num>
  <w:num w:numId="6" w16cid:durableId="643122745">
    <w:abstractNumId w:val="4"/>
  </w:num>
  <w:num w:numId="7" w16cid:durableId="1867061359">
    <w:abstractNumId w:val="8"/>
  </w:num>
  <w:num w:numId="8" w16cid:durableId="498496696">
    <w:abstractNumId w:val="9"/>
  </w:num>
  <w:num w:numId="9" w16cid:durableId="1837261259">
    <w:abstractNumId w:val="0"/>
  </w:num>
  <w:num w:numId="10" w16cid:durableId="628245542">
    <w:abstractNumId w:val="2"/>
  </w:num>
  <w:num w:numId="11" w16cid:durableId="472799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C9"/>
    <w:rsid w:val="000023E7"/>
    <w:rsid w:val="000035A0"/>
    <w:rsid w:val="00003C5D"/>
    <w:rsid w:val="000070BC"/>
    <w:rsid w:val="000073A2"/>
    <w:rsid w:val="000078A0"/>
    <w:rsid w:val="0001601E"/>
    <w:rsid w:val="000169C0"/>
    <w:rsid w:val="00016CC9"/>
    <w:rsid w:val="0001701A"/>
    <w:rsid w:val="00021A3D"/>
    <w:rsid w:val="00022A65"/>
    <w:rsid w:val="000253D3"/>
    <w:rsid w:val="00026598"/>
    <w:rsid w:val="00027582"/>
    <w:rsid w:val="0002785E"/>
    <w:rsid w:val="00030507"/>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0E6E"/>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5762A"/>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0B62"/>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4EF2"/>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33A41"/>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5DDD"/>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095C"/>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39A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231B"/>
    <w:rsid w:val="008439B4"/>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1766"/>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44E9"/>
    <w:rsid w:val="00EE5270"/>
    <w:rsid w:val="00EE7371"/>
    <w:rsid w:val="00EE7FD6"/>
    <w:rsid w:val="00EF3A57"/>
    <w:rsid w:val="00EF3D1F"/>
    <w:rsid w:val="00EF6DBD"/>
    <w:rsid w:val="00EF7795"/>
    <w:rsid w:val="00EF7A05"/>
    <w:rsid w:val="00F0160D"/>
    <w:rsid w:val="00F033D5"/>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206A"/>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1D1"/>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640F"/>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BEB79D"/>
  <w15:docId w15:val="{C01D3B02-EE85-46FD-99BB-43D30C9A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RAPH%20OF%20THE%20WEEK\GotW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6E45B9-922A-4BDD-899E-9C6AEAA4F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19FC0-BBC2-49BF-9D0C-EE3FAACE8205}">
  <ds:schemaRefs>
    <ds:schemaRef ds:uri="http://schemas.microsoft.com/sharepoint/v3/contenttype/forms"/>
  </ds:schemaRefs>
</ds:datastoreItem>
</file>

<file path=customXml/itemProps4.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GotW_TEMPLATE.dotx</Template>
  <TotalTime>75</TotalTime>
  <Pages>2</Pages>
  <Words>145</Words>
  <Characters>857</Characters>
  <Application>Microsoft Office Word</Application>
  <DocSecurity>0</DocSecurity>
  <Lines>214</Lines>
  <Paragraphs>41</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2026-02-18T18:12:00Z</dcterms:created>
  <dcterms:modified xsi:type="dcterms:W3CDTF">2026-02-18T19:29:00Z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2025-12-02T19:27:49Z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e729b1a1-5817-4c08-85d3-9b88bca37c96</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