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AE83" w14:textId="46B1A03C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440FBE" w:rsidRPr="00440FBE">
        <w:rPr>
          <w:rFonts w:ascii="Cambria" w:hAnsi="Cambria"/>
          <w:b/>
          <w:bCs/>
          <w:sz w:val="28"/>
          <w:szCs w:val="28"/>
          <w:shd w:val="clear" w:color="auto" w:fill="D0CECE" w:themeFill="background2" w:themeFillShade="E6"/>
          <w:lang w:val="en"/>
        </w:rPr>
        <w:t>Compression of AI = Compassion for the Earth</w:t>
      </w:r>
    </w:p>
    <w:p w14:paraId="016588F9" w14:textId="3D05A6F5" w:rsidR="00AD6BB9" w:rsidRDefault="004E1CCE" w:rsidP="00AD6BB9">
      <w:pPr>
        <w:rPr>
          <w:rFonts w:ascii="Cambria" w:hAnsi="Cambria"/>
          <w:sz w:val="24"/>
          <w:szCs w:val="24"/>
        </w:rPr>
      </w:pPr>
      <w:r w:rsidRPr="00080E6E">
        <w:rPr>
          <w:rFonts w:ascii="Cambria" w:hAnsi="Cambria"/>
          <w:b/>
          <w:sz w:val="24"/>
          <w:szCs w:val="24"/>
        </w:rPr>
        <w:t>Directions</w:t>
      </w:r>
      <w:r w:rsidRPr="00080E6E">
        <w:rPr>
          <w:rFonts w:ascii="Cambria" w:hAnsi="Cambria"/>
          <w:sz w:val="24"/>
          <w:szCs w:val="24"/>
        </w:rPr>
        <w:t xml:space="preserve">: </w:t>
      </w:r>
      <w:r w:rsidR="00440FBE" w:rsidRPr="00440FBE">
        <w:rPr>
          <w:rFonts w:ascii="Cambria" w:hAnsi="Cambria"/>
          <w:sz w:val="24"/>
          <w:szCs w:val="24"/>
        </w:rPr>
        <w:t xml:space="preserve">Using AI gobbles up an enormous amount of energy, and the power needs of data centers may already be helping to drive up electricity costs in some areas. </w:t>
      </w:r>
      <w:proofErr w:type="gramStart"/>
      <w:r w:rsidR="00440FBE" w:rsidRPr="00440FBE">
        <w:rPr>
          <w:rFonts w:ascii="Cambria" w:hAnsi="Cambria"/>
          <w:sz w:val="24"/>
          <w:szCs w:val="24"/>
        </w:rPr>
        <w:t>So</w:t>
      </w:r>
      <w:proofErr w:type="gramEnd"/>
      <w:r w:rsidR="00440FBE" w:rsidRPr="00440FBE">
        <w:rPr>
          <w:rFonts w:ascii="Cambria" w:hAnsi="Cambria"/>
          <w:sz w:val="24"/>
          <w:szCs w:val="24"/>
        </w:rPr>
        <w:t xml:space="preserve"> researchers are looking to compress AI models to a more manageable size, which would also allow them to run on devices instead of online in the cloud. One approach uses a mathematical structure called a tensor network.</w:t>
      </w:r>
    </w:p>
    <w:p w14:paraId="27FB6C90" w14:textId="0015F701" w:rsidR="00440FBE" w:rsidRPr="00080E6E" w:rsidRDefault="00440FBE" w:rsidP="00440FBE">
      <w:pPr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B19FDA" wp14:editId="76AB0810">
            <wp:simplePos x="0" y="0"/>
            <wp:positionH relativeFrom="margin">
              <wp:align>right</wp:align>
            </wp:positionH>
            <wp:positionV relativeFrom="paragraph">
              <wp:posOffset>15051</wp:posOffset>
            </wp:positionV>
            <wp:extent cx="4107319" cy="4114800"/>
            <wp:effectExtent l="0" t="0" r="7620" b="0"/>
            <wp:wrapThrough wrapText="bothSides">
              <wp:wrapPolygon edited="0">
                <wp:start x="0" y="0"/>
                <wp:lineTo x="0" y="21500"/>
                <wp:lineTo x="21540" y="21500"/>
                <wp:lineTo x="21540" y="0"/>
                <wp:lineTo x="0" y="0"/>
              </wp:wrapPolygon>
            </wp:wrapThrough>
            <wp:docPr id="1402525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255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7319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100C3" w14:textId="77777777" w:rsidR="00440FBE" w:rsidRPr="00440FBE" w:rsidRDefault="0043396B" w:rsidP="00440FBE">
      <w:pPr>
        <w:spacing w:after="0" w:line="259" w:lineRule="auto"/>
        <w:rPr>
          <w:rFonts w:ascii="Cambria" w:hAnsi="Cambria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440FBE" w:rsidRPr="00440FBE">
        <w:rPr>
          <w:rFonts w:ascii="Cambria" w:hAnsi="Cambria"/>
        </w:rPr>
        <w:t>1. According to the graph, which AI model used the least amount of energy?</w:t>
      </w:r>
    </w:p>
    <w:p w14:paraId="4FD71A8C" w14:textId="77777777" w:rsidR="00440FBE" w:rsidRPr="00440FBE" w:rsidRDefault="00440FBE" w:rsidP="00440FBE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compressed model (short response)</w:t>
      </w:r>
    </w:p>
    <w:p w14:paraId="0A22414F" w14:textId="77777777" w:rsidR="00440FBE" w:rsidRPr="00440FBE" w:rsidRDefault="00440FBE" w:rsidP="00440FBE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full-sized model (short response)</w:t>
      </w:r>
    </w:p>
    <w:p w14:paraId="5F301C02" w14:textId="77777777" w:rsidR="00440FBE" w:rsidRPr="00440FBE" w:rsidRDefault="00440FBE" w:rsidP="00440FBE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compressed model (long response)</w:t>
      </w:r>
    </w:p>
    <w:p w14:paraId="53AF6E4A" w14:textId="77777777" w:rsidR="00440FBE" w:rsidRDefault="00440FBE" w:rsidP="00440FBE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full-sized model (long response)</w:t>
      </w:r>
    </w:p>
    <w:p w14:paraId="61246EA9" w14:textId="77777777" w:rsid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D3A6E87" w14:textId="77777777" w:rsidR="00440FBE" w:rsidRP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B657944" w14:textId="77777777" w:rsidR="00440FBE" w:rsidRP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2. According to the graph, which model used 0.08 kWh of energy? </w:t>
      </w:r>
    </w:p>
    <w:p w14:paraId="0EEA0B76" w14:textId="77777777" w:rsidR="00440FBE" w:rsidRPr="00440FBE" w:rsidRDefault="00440FBE" w:rsidP="00440FBE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compressed model (short response)</w:t>
      </w:r>
    </w:p>
    <w:p w14:paraId="43C6549B" w14:textId="77777777" w:rsidR="00440FBE" w:rsidRPr="00440FBE" w:rsidRDefault="00440FBE" w:rsidP="00440FBE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full-sized model (short response)</w:t>
      </w:r>
    </w:p>
    <w:p w14:paraId="2AA894A1" w14:textId="77777777" w:rsidR="00440FBE" w:rsidRPr="00440FBE" w:rsidRDefault="00440FBE" w:rsidP="00440FBE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compressed model (long response)</w:t>
      </w:r>
    </w:p>
    <w:p w14:paraId="205AA18F" w14:textId="77777777" w:rsidR="00440FBE" w:rsidRDefault="00440FBE" w:rsidP="00440FBE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full-sized model (long response)</w:t>
      </w:r>
    </w:p>
    <w:p w14:paraId="13B53C6C" w14:textId="77777777" w:rsidR="00440FBE" w:rsidRP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7F2B77D" w14:textId="77777777" w:rsidR="00440FBE" w:rsidRP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6A52ACF" w14:textId="2ADBA918" w:rsid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3. The use of tensor networks enables the neural network in AI models such as ChatGPT to be compressed to a more manageable size. According to the graph, what is an advantage of compressing AI models using tensor networks? Explain using data from the graph.</w:t>
      </w:r>
    </w:p>
    <w:p w14:paraId="44F25988" w14:textId="571EB2A1" w:rsid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6C5928B" w14:textId="77777777" w:rsid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0D58E65" w14:textId="77777777" w:rsidR="00440FBE" w:rsidRDefault="00440FBE" w:rsidP="00440FB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408FB70" w14:textId="7493C79E" w:rsidR="0043396B" w:rsidRPr="00D361CF" w:rsidRDefault="00440FBE" w:rsidP="0043396B">
      <w:pPr>
        <w:spacing w:after="0" w:line="259" w:lineRule="auto"/>
        <w:rPr>
          <w:rFonts w:ascii="Cambria" w:hAnsi="Cambria"/>
          <w:sz w:val="24"/>
          <w:szCs w:val="24"/>
        </w:rPr>
      </w:pPr>
      <w:r w:rsidRPr="00440FBE">
        <w:rPr>
          <w:rFonts w:ascii="Cambria" w:hAnsi="Cambria"/>
          <w:sz w:val="24"/>
          <w:szCs w:val="24"/>
        </w:rPr>
        <w:t>4. Why do you think that researchers are exploring ways to improve efficiency in AI models?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2BF8" w14:textId="77777777" w:rsidR="00D1030D" w:rsidRDefault="00D1030D" w:rsidP="00404559">
      <w:pPr>
        <w:spacing w:after="0" w:line="240" w:lineRule="auto"/>
      </w:pPr>
      <w:r>
        <w:separator/>
      </w:r>
    </w:p>
  </w:endnote>
  <w:endnote w:type="continuationSeparator" w:id="0">
    <w:p w14:paraId="5D0B2674" w14:textId="77777777" w:rsidR="00D1030D" w:rsidRDefault="00D1030D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4B79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A4283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1F39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DD613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F3BF" w14:textId="77777777" w:rsidR="00D1030D" w:rsidRDefault="00D1030D" w:rsidP="00404559">
      <w:pPr>
        <w:spacing w:after="0" w:line="240" w:lineRule="auto"/>
      </w:pPr>
      <w:r>
        <w:separator/>
      </w:r>
    </w:p>
  </w:footnote>
  <w:footnote w:type="continuationSeparator" w:id="0">
    <w:p w14:paraId="09276C5F" w14:textId="77777777" w:rsidR="00D1030D" w:rsidRDefault="00D1030D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EDC8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80678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A74DF"/>
    <w:multiLevelType w:val="multilevel"/>
    <w:tmpl w:val="9EF0F3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71A8D"/>
    <w:multiLevelType w:val="multilevel"/>
    <w:tmpl w:val="74C89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1"/>
  </w:num>
  <w:num w:numId="2" w16cid:durableId="1137264757">
    <w:abstractNumId w:val="6"/>
  </w:num>
  <w:num w:numId="3" w16cid:durableId="1439252250">
    <w:abstractNumId w:val="3"/>
  </w:num>
  <w:num w:numId="4" w16cid:durableId="1293099430">
    <w:abstractNumId w:val="8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9"/>
  </w:num>
  <w:num w:numId="8" w16cid:durableId="498496696">
    <w:abstractNumId w:val="10"/>
  </w:num>
  <w:num w:numId="9" w16cid:durableId="1837261259">
    <w:abstractNumId w:val="0"/>
  </w:num>
  <w:num w:numId="10" w16cid:durableId="628245542">
    <w:abstractNumId w:val="2"/>
  </w:num>
  <w:num w:numId="11" w16cid:durableId="320041870">
    <w:abstractNumId w:val="5"/>
  </w:num>
  <w:num w:numId="12" w16cid:durableId="1175025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BE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0FBE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5316C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30D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B4462E"/>
  <w15:docId w15:val="{F9328779-E8D9-4919-985D-EDCCBE7E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7</TotalTime>
  <Pages>1</Pages>
  <Words>177</Words>
  <Characters>1058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2026-03-03T22:04:00Z</dcterms:created>
  <dcterms:modified xsi:type="dcterms:W3CDTF">2026-03-03T22:12:00Z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