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9DA5" w14:textId="40A7385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4067CF" w:rsidRPr="004067CF">
        <w:rPr>
          <w:rFonts w:ascii="Cambria" w:hAnsi="Cambria"/>
          <w:b/>
          <w:sz w:val="28"/>
          <w:szCs w:val="28"/>
          <w:shd w:val="clear" w:color="auto" w:fill="D0CECE" w:themeFill="background2" w:themeFillShade="E6"/>
        </w:rPr>
        <w:t>Debate your AI use</w:t>
      </w:r>
    </w:p>
    <w:p w14:paraId="51B00CC1" w14:textId="77777777" w:rsidR="00603862" w:rsidRPr="00603862" w:rsidRDefault="00603862" w:rsidP="00603862">
      <w:pPr>
        <w:spacing w:after="0" w:line="240" w:lineRule="auto"/>
        <w:rPr>
          <w:rFonts w:ascii="Cambria" w:hAnsi="Cambria"/>
          <w:sz w:val="24"/>
          <w:szCs w:val="24"/>
        </w:rPr>
      </w:pPr>
      <w:r w:rsidRPr="00603862">
        <w:rPr>
          <w:rFonts w:ascii="Cambria" w:hAnsi="Cambria"/>
          <w:b/>
          <w:bCs/>
          <w:sz w:val="24"/>
          <w:szCs w:val="24"/>
        </w:rPr>
        <w:t>AI questions</w:t>
      </w:r>
      <w:r w:rsidRPr="00603862">
        <w:rPr>
          <w:rFonts w:ascii="Cambria" w:hAnsi="Cambria"/>
          <w:sz w:val="24"/>
          <w:szCs w:val="24"/>
        </w:rPr>
        <w:t> </w:t>
      </w:r>
    </w:p>
    <w:p w14:paraId="253EDFD8" w14:textId="3B0B5125" w:rsidR="00603862" w:rsidRDefault="00603862" w:rsidP="00603862">
      <w:pPr>
        <w:spacing w:after="0" w:line="240" w:lineRule="auto"/>
        <w:rPr>
          <w:rFonts w:ascii="Cambria" w:hAnsi="Cambria"/>
          <w:sz w:val="24"/>
          <w:szCs w:val="24"/>
        </w:rPr>
      </w:pPr>
      <w:r w:rsidRPr="00603862">
        <w:rPr>
          <w:rFonts w:ascii="Cambria" w:hAnsi="Cambria"/>
          <w:sz w:val="24"/>
          <w:szCs w:val="24"/>
        </w:rPr>
        <w:t xml:space="preserve">Read the </w:t>
      </w:r>
      <w:r w:rsidRPr="00603862">
        <w:rPr>
          <w:rFonts w:ascii="Cambria" w:hAnsi="Cambria"/>
          <w:i/>
          <w:iCs/>
          <w:sz w:val="24"/>
          <w:szCs w:val="24"/>
        </w:rPr>
        <w:t>Science News Explores</w:t>
      </w:r>
      <w:r w:rsidRPr="00603862">
        <w:rPr>
          <w:rFonts w:ascii="Cambria" w:hAnsi="Cambria"/>
          <w:sz w:val="24"/>
          <w:szCs w:val="24"/>
        </w:rPr>
        <w:t xml:space="preserve"> article “</w:t>
      </w:r>
      <w:hyperlink r:id="rId12" w:tgtFrame="_blank" w:history="1">
        <w:r w:rsidRPr="00603862">
          <w:rPr>
            <w:rStyle w:val="Hyperlink"/>
            <w:rFonts w:ascii="Cambria" w:hAnsi="Cambria"/>
            <w:sz w:val="24"/>
            <w:szCs w:val="24"/>
          </w:rPr>
          <w:t>Explainer: What is generative AI?</w:t>
        </w:r>
      </w:hyperlink>
      <w:r w:rsidRPr="00603862">
        <w:rPr>
          <w:rFonts w:ascii="Cambria" w:hAnsi="Cambria"/>
          <w:sz w:val="24"/>
          <w:szCs w:val="24"/>
        </w:rPr>
        <w:t>” and answer the questions below.</w:t>
      </w:r>
    </w:p>
    <w:p w14:paraId="1FBC70AC" w14:textId="7884DEAE" w:rsidR="00603862" w:rsidRDefault="00603862" w:rsidP="00603862">
      <w:pPr>
        <w:spacing w:after="0" w:line="240" w:lineRule="auto"/>
        <w:rPr>
          <w:rFonts w:ascii="Cambria" w:hAnsi="Cambria"/>
          <w:sz w:val="24"/>
          <w:szCs w:val="24"/>
        </w:rPr>
      </w:pPr>
      <w:r w:rsidRPr="00603862">
        <w:rPr>
          <w:rFonts w:ascii="Cambria" w:hAnsi="Cambria"/>
          <w:sz w:val="24"/>
          <w:szCs w:val="24"/>
        </w:rPr>
        <w:t>1. How do you use AI in your day-to-day life? How do you use it for school-related tasks?</w:t>
      </w:r>
    </w:p>
    <w:p w14:paraId="6AF8D2BD" w14:textId="77777777" w:rsidR="00603862" w:rsidRDefault="00603862" w:rsidP="00603862">
      <w:pPr>
        <w:spacing w:after="0" w:line="240" w:lineRule="auto"/>
        <w:rPr>
          <w:rFonts w:ascii="Cambria" w:hAnsi="Cambria"/>
          <w:sz w:val="24"/>
          <w:szCs w:val="24"/>
        </w:rPr>
      </w:pPr>
    </w:p>
    <w:p w14:paraId="49C23FBB" w14:textId="77777777" w:rsidR="00603862" w:rsidRDefault="00603862" w:rsidP="00603862">
      <w:pPr>
        <w:spacing w:after="0" w:line="240" w:lineRule="auto"/>
        <w:rPr>
          <w:rFonts w:ascii="Cambria" w:hAnsi="Cambria"/>
          <w:sz w:val="24"/>
          <w:szCs w:val="24"/>
        </w:rPr>
      </w:pPr>
    </w:p>
    <w:p w14:paraId="0652F45D" w14:textId="77777777" w:rsidR="00603862" w:rsidRPr="00603862" w:rsidRDefault="00603862" w:rsidP="00603862">
      <w:pPr>
        <w:spacing w:after="0" w:line="240" w:lineRule="auto"/>
        <w:rPr>
          <w:rFonts w:ascii="Cambria" w:hAnsi="Cambria"/>
          <w:sz w:val="24"/>
          <w:szCs w:val="24"/>
        </w:rPr>
      </w:pPr>
    </w:p>
    <w:p w14:paraId="1B3B46E3"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xml:space="preserve">2. What is generative AI and how is modern generative AI different from other forms of AI? </w:t>
      </w:r>
    </w:p>
    <w:p w14:paraId="2FE18B22" w14:textId="77777777" w:rsidR="00603862" w:rsidRDefault="00603862" w:rsidP="00603862">
      <w:pPr>
        <w:spacing w:after="0" w:line="240" w:lineRule="auto"/>
        <w:rPr>
          <w:rFonts w:ascii="Cambria" w:hAnsi="Cambria"/>
          <w:sz w:val="24"/>
          <w:szCs w:val="24"/>
        </w:rPr>
      </w:pPr>
    </w:p>
    <w:p w14:paraId="5FC77935" w14:textId="77777777" w:rsidR="00603862" w:rsidRDefault="00603862" w:rsidP="00603862">
      <w:pPr>
        <w:spacing w:after="0" w:line="240" w:lineRule="auto"/>
        <w:rPr>
          <w:rFonts w:ascii="Cambria" w:hAnsi="Cambria"/>
          <w:sz w:val="24"/>
          <w:szCs w:val="24"/>
        </w:rPr>
      </w:pPr>
    </w:p>
    <w:p w14:paraId="794241EC" w14:textId="77777777" w:rsidR="00603862" w:rsidRPr="00603862" w:rsidRDefault="00603862" w:rsidP="00603862">
      <w:pPr>
        <w:spacing w:after="0" w:line="240" w:lineRule="auto"/>
        <w:rPr>
          <w:rFonts w:ascii="Cambria" w:hAnsi="Cambria"/>
          <w:sz w:val="24"/>
          <w:szCs w:val="24"/>
        </w:rPr>
      </w:pPr>
    </w:p>
    <w:p w14:paraId="677A21AA" w14:textId="46BE886C" w:rsidR="00603862" w:rsidRDefault="00603862" w:rsidP="00603862">
      <w:pPr>
        <w:spacing w:after="0" w:line="240" w:lineRule="auto"/>
        <w:rPr>
          <w:rFonts w:ascii="Cambria" w:hAnsi="Cambria"/>
          <w:sz w:val="24"/>
          <w:szCs w:val="24"/>
        </w:rPr>
      </w:pPr>
      <w:r w:rsidRPr="00603862">
        <w:rPr>
          <w:rFonts w:ascii="Cambria" w:hAnsi="Cambria"/>
          <w:sz w:val="24"/>
          <w:szCs w:val="24"/>
        </w:rPr>
        <w:t xml:space="preserve">3. What does AI use to “learn” information? </w:t>
      </w:r>
    </w:p>
    <w:p w14:paraId="536A71DD" w14:textId="77777777" w:rsidR="00603862" w:rsidRDefault="00603862" w:rsidP="00603862">
      <w:pPr>
        <w:spacing w:after="0" w:line="240" w:lineRule="auto"/>
        <w:rPr>
          <w:rFonts w:ascii="Cambria" w:hAnsi="Cambria"/>
          <w:sz w:val="24"/>
          <w:szCs w:val="24"/>
        </w:rPr>
      </w:pPr>
    </w:p>
    <w:p w14:paraId="4AFA591E" w14:textId="77777777" w:rsidR="00603862" w:rsidRDefault="00603862" w:rsidP="00603862">
      <w:pPr>
        <w:spacing w:after="0" w:line="240" w:lineRule="auto"/>
        <w:rPr>
          <w:rFonts w:ascii="Cambria" w:hAnsi="Cambria"/>
          <w:sz w:val="24"/>
          <w:szCs w:val="24"/>
        </w:rPr>
      </w:pPr>
    </w:p>
    <w:p w14:paraId="48A3AEB9" w14:textId="77777777" w:rsidR="00603862" w:rsidRPr="00603862" w:rsidRDefault="00603862" w:rsidP="00603862">
      <w:pPr>
        <w:spacing w:after="0" w:line="240" w:lineRule="auto"/>
        <w:rPr>
          <w:rFonts w:ascii="Cambria" w:hAnsi="Cambria"/>
          <w:sz w:val="24"/>
          <w:szCs w:val="24"/>
        </w:rPr>
      </w:pPr>
    </w:p>
    <w:p w14:paraId="67D7D988"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xml:space="preserve">4. How does AI use maps to generate responses? </w:t>
      </w:r>
    </w:p>
    <w:p w14:paraId="359F15D6" w14:textId="77777777" w:rsidR="00603862" w:rsidRDefault="00603862" w:rsidP="00603862">
      <w:pPr>
        <w:spacing w:after="0" w:line="240" w:lineRule="auto"/>
        <w:rPr>
          <w:rFonts w:ascii="Cambria" w:hAnsi="Cambria"/>
          <w:sz w:val="24"/>
          <w:szCs w:val="24"/>
        </w:rPr>
      </w:pPr>
    </w:p>
    <w:p w14:paraId="58AE709E" w14:textId="77777777" w:rsidR="00603862" w:rsidRDefault="00603862" w:rsidP="00603862">
      <w:pPr>
        <w:spacing w:after="0" w:line="240" w:lineRule="auto"/>
        <w:rPr>
          <w:rFonts w:ascii="Cambria" w:hAnsi="Cambria"/>
          <w:sz w:val="24"/>
          <w:szCs w:val="24"/>
        </w:rPr>
      </w:pPr>
    </w:p>
    <w:p w14:paraId="31721934" w14:textId="77777777" w:rsidR="00603862" w:rsidRPr="00603862" w:rsidRDefault="00603862" w:rsidP="00603862">
      <w:pPr>
        <w:spacing w:after="0" w:line="240" w:lineRule="auto"/>
        <w:rPr>
          <w:rFonts w:ascii="Cambria" w:hAnsi="Cambria"/>
          <w:sz w:val="24"/>
          <w:szCs w:val="24"/>
        </w:rPr>
      </w:pPr>
    </w:p>
    <w:p w14:paraId="37233271" w14:textId="518DC4AA" w:rsidR="00603862" w:rsidRDefault="00603862" w:rsidP="00603862">
      <w:pPr>
        <w:spacing w:after="0" w:line="240" w:lineRule="auto"/>
        <w:rPr>
          <w:rFonts w:ascii="Cambria" w:hAnsi="Cambria"/>
          <w:sz w:val="24"/>
          <w:szCs w:val="24"/>
        </w:rPr>
      </w:pPr>
      <w:r w:rsidRPr="00603862">
        <w:rPr>
          <w:rFonts w:ascii="Cambria" w:hAnsi="Cambria"/>
          <w:sz w:val="24"/>
          <w:szCs w:val="24"/>
        </w:rPr>
        <w:t xml:space="preserve">5. Why is it important to understand that AI does not actually learn like humans do, and that it cannot understand language or images, for example? </w:t>
      </w:r>
    </w:p>
    <w:p w14:paraId="5C52F91C" w14:textId="77777777" w:rsidR="00603862" w:rsidRDefault="00603862" w:rsidP="00603862">
      <w:pPr>
        <w:spacing w:after="0" w:line="240" w:lineRule="auto"/>
        <w:rPr>
          <w:rFonts w:ascii="Cambria" w:hAnsi="Cambria"/>
          <w:sz w:val="24"/>
          <w:szCs w:val="24"/>
        </w:rPr>
      </w:pPr>
    </w:p>
    <w:p w14:paraId="762B7BC3" w14:textId="77777777" w:rsidR="00603862" w:rsidRDefault="00603862" w:rsidP="00603862">
      <w:pPr>
        <w:spacing w:after="0" w:line="240" w:lineRule="auto"/>
        <w:rPr>
          <w:rFonts w:ascii="Cambria" w:hAnsi="Cambria"/>
          <w:sz w:val="24"/>
          <w:szCs w:val="24"/>
        </w:rPr>
      </w:pPr>
    </w:p>
    <w:p w14:paraId="3708583F" w14:textId="77777777" w:rsidR="00603862" w:rsidRPr="00603862" w:rsidRDefault="00603862" w:rsidP="00603862">
      <w:pPr>
        <w:spacing w:after="0" w:line="240" w:lineRule="auto"/>
        <w:rPr>
          <w:rFonts w:ascii="Cambria" w:hAnsi="Cambria"/>
          <w:sz w:val="24"/>
          <w:szCs w:val="24"/>
        </w:rPr>
      </w:pPr>
    </w:p>
    <w:p w14:paraId="7D37EAD0" w14:textId="3C34D2F5" w:rsidR="00603862" w:rsidRDefault="00603862" w:rsidP="00603862">
      <w:pPr>
        <w:spacing w:after="0" w:line="240" w:lineRule="auto"/>
        <w:rPr>
          <w:rFonts w:ascii="Cambria" w:hAnsi="Cambria"/>
          <w:sz w:val="24"/>
          <w:szCs w:val="24"/>
        </w:rPr>
      </w:pPr>
      <w:r w:rsidRPr="00603862">
        <w:rPr>
          <w:rFonts w:ascii="Cambria" w:hAnsi="Cambria"/>
          <w:sz w:val="24"/>
          <w:szCs w:val="24"/>
        </w:rPr>
        <w:t xml:space="preserve">6. Why is it important that generative AI is given rules and filters? Do these rules and filters solve all potential problems with using AI? Explain. </w:t>
      </w:r>
    </w:p>
    <w:p w14:paraId="65381AE2" w14:textId="77777777" w:rsidR="00603862" w:rsidRDefault="00603862" w:rsidP="00603862">
      <w:pPr>
        <w:spacing w:after="0" w:line="240" w:lineRule="auto"/>
        <w:rPr>
          <w:rFonts w:ascii="Cambria" w:hAnsi="Cambria"/>
          <w:sz w:val="24"/>
          <w:szCs w:val="24"/>
        </w:rPr>
      </w:pPr>
    </w:p>
    <w:p w14:paraId="346C2A8B" w14:textId="77777777" w:rsidR="00603862" w:rsidRDefault="00603862" w:rsidP="00603862">
      <w:pPr>
        <w:spacing w:after="0" w:line="240" w:lineRule="auto"/>
        <w:rPr>
          <w:rFonts w:ascii="Cambria" w:hAnsi="Cambria"/>
          <w:sz w:val="24"/>
          <w:szCs w:val="24"/>
        </w:rPr>
      </w:pPr>
    </w:p>
    <w:p w14:paraId="45C8CD78" w14:textId="77777777" w:rsidR="00603862" w:rsidRPr="00603862" w:rsidRDefault="00603862" w:rsidP="00603862">
      <w:pPr>
        <w:spacing w:after="0" w:line="240" w:lineRule="auto"/>
        <w:rPr>
          <w:rFonts w:ascii="Cambria" w:hAnsi="Cambria"/>
          <w:sz w:val="24"/>
          <w:szCs w:val="24"/>
        </w:rPr>
      </w:pPr>
    </w:p>
    <w:p w14:paraId="0EA805EC"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xml:space="preserve">7. Based on what you learned about AI from the Science News Explores article “Explainer: What is generative AI?” and your observations, how do you think AI should be used in a school setting? Would your recommendation differ based on the class? Why or why not? </w:t>
      </w:r>
    </w:p>
    <w:p w14:paraId="34A8D330" w14:textId="77777777" w:rsidR="00603862" w:rsidRDefault="00603862" w:rsidP="00603862">
      <w:pPr>
        <w:spacing w:after="0" w:line="240" w:lineRule="auto"/>
        <w:rPr>
          <w:rFonts w:ascii="Cambria" w:hAnsi="Cambria"/>
          <w:sz w:val="24"/>
          <w:szCs w:val="24"/>
        </w:rPr>
      </w:pPr>
    </w:p>
    <w:p w14:paraId="0421FED2" w14:textId="77777777" w:rsidR="00603862" w:rsidRDefault="00603862" w:rsidP="00603862">
      <w:pPr>
        <w:spacing w:after="0" w:line="240" w:lineRule="auto"/>
        <w:rPr>
          <w:rFonts w:ascii="Cambria" w:hAnsi="Cambria"/>
          <w:sz w:val="24"/>
          <w:szCs w:val="24"/>
        </w:rPr>
      </w:pPr>
    </w:p>
    <w:p w14:paraId="5513D6EE" w14:textId="77777777" w:rsidR="00603862" w:rsidRPr="00603862" w:rsidRDefault="00603862" w:rsidP="00603862">
      <w:pPr>
        <w:spacing w:after="0" w:line="240" w:lineRule="auto"/>
        <w:rPr>
          <w:rFonts w:ascii="Cambria" w:hAnsi="Cambria"/>
          <w:sz w:val="24"/>
          <w:szCs w:val="24"/>
        </w:rPr>
      </w:pPr>
    </w:p>
    <w:p w14:paraId="17778B60"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xml:space="preserve">8. What does it mean when </w:t>
      </w:r>
      <w:proofErr w:type="gramStart"/>
      <w:r w:rsidRPr="00603862">
        <w:rPr>
          <w:rFonts w:ascii="Cambria" w:hAnsi="Cambria"/>
          <w:sz w:val="24"/>
          <w:szCs w:val="24"/>
        </w:rPr>
        <w:t>a technology</w:t>
      </w:r>
      <w:proofErr w:type="gramEnd"/>
      <w:r w:rsidRPr="00603862">
        <w:rPr>
          <w:rFonts w:ascii="Cambria" w:hAnsi="Cambria"/>
          <w:sz w:val="24"/>
          <w:szCs w:val="24"/>
        </w:rPr>
        <w:t xml:space="preserve"> is used in an ethical way? </w:t>
      </w:r>
    </w:p>
    <w:p w14:paraId="4A4BDC5F" w14:textId="77777777" w:rsidR="00603862" w:rsidRDefault="00603862" w:rsidP="00603862">
      <w:pPr>
        <w:spacing w:after="0" w:line="240" w:lineRule="auto"/>
        <w:rPr>
          <w:rFonts w:ascii="Cambria" w:hAnsi="Cambria"/>
          <w:sz w:val="24"/>
          <w:szCs w:val="24"/>
        </w:rPr>
      </w:pPr>
    </w:p>
    <w:p w14:paraId="7C185690" w14:textId="77777777" w:rsidR="00603862" w:rsidRDefault="00603862" w:rsidP="00603862">
      <w:pPr>
        <w:spacing w:after="0" w:line="240" w:lineRule="auto"/>
        <w:rPr>
          <w:rFonts w:ascii="Cambria" w:hAnsi="Cambria"/>
          <w:sz w:val="24"/>
          <w:szCs w:val="24"/>
        </w:rPr>
      </w:pPr>
    </w:p>
    <w:p w14:paraId="5B51F22A" w14:textId="77777777" w:rsidR="00603862" w:rsidRDefault="00603862" w:rsidP="00603862">
      <w:pPr>
        <w:spacing w:after="0" w:line="240" w:lineRule="auto"/>
        <w:rPr>
          <w:rFonts w:ascii="Cambria" w:hAnsi="Cambria"/>
          <w:sz w:val="24"/>
          <w:szCs w:val="24"/>
        </w:rPr>
      </w:pPr>
    </w:p>
    <w:p w14:paraId="35695FC4" w14:textId="15342324" w:rsidR="00603862" w:rsidRDefault="00603862" w:rsidP="00603862">
      <w:pPr>
        <w:spacing w:after="0" w:line="240" w:lineRule="auto"/>
        <w:rPr>
          <w:rFonts w:ascii="Cambria" w:hAnsi="Cambria"/>
          <w:sz w:val="24"/>
          <w:szCs w:val="24"/>
        </w:rPr>
      </w:pPr>
      <w:r w:rsidRPr="00603862">
        <w:rPr>
          <w:rFonts w:ascii="Cambria" w:hAnsi="Cambria"/>
          <w:sz w:val="24"/>
          <w:szCs w:val="24"/>
        </w:rPr>
        <w:t>9. What ethical issues do you foresee with AI? How might these ethical issues be addressed? What communities could potentially be hurt by AI use?</w:t>
      </w:r>
    </w:p>
    <w:p w14:paraId="4DF301D4" w14:textId="77777777" w:rsidR="00603862" w:rsidRDefault="00603862" w:rsidP="00603862">
      <w:pPr>
        <w:spacing w:after="0" w:line="240" w:lineRule="auto"/>
        <w:rPr>
          <w:rFonts w:ascii="Cambria" w:hAnsi="Cambria"/>
          <w:sz w:val="24"/>
          <w:szCs w:val="24"/>
        </w:rPr>
      </w:pPr>
    </w:p>
    <w:p w14:paraId="763A1CE4" w14:textId="77777777" w:rsidR="00603862" w:rsidRDefault="00603862" w:rsidP="00603862">
      <w:pPr>
        <w:spacing w:after="0" w:line="240" w:lineRule="auto"/>
        <w:rPr>
          <w:rFonts w:ascii="Cambria" w:hAnsi="Cambria"/>
          <w:sz w:val="24"/>
          <w:szCs w:val="24"/>
        </w:rPr>
      </w:pPr>
    </w:p>
    <w:p w14:paraId="15A5D048" w14:textId="77777777" w:rsidR="00603862" w:rsidRDefault="00603862" w:rsidP="00603862">
      <w:pPr>
        <w:spacing w:after="0" w:line="259" w:lineRule="auto"/>
        <w:rPr>
          <w:rFonts w:ascii="Cambria" w:hAnsi="Cambria"/>
          <w:sz w:val="24"/>
          <w:szCs w:val="24"/>
        </w:rPr>
      </w:pPr>
    </w:p>
    <w:p w14:paraId="5FCD9F94" w14:textId="7ECBC32B" w:rsidR="00603862" w:rsidRPr="00603862" w:rsidRDefault="00603862" w:rsidP="00603862">
      <w:pPr>
        <w:spacing w:after="0" w:line="259" w:lineRule="auto"/>
        <w:rPr>
          <w:rFonts w:ascii="Cambria" w:hAnsi="Cambria"/>
          <w:sz w:val="24"/>
          <w:szCs w:val="24"/>
        </w:rPr>
      </w:pPr>
      <w:r w:rsidRPr="00603862">
        <w:rPr>
          <w:rFonts w:ascii="Cambria" w:hAnsi="Cambria"/>
          <w:b/>
          <w:bCs/>
          <w:sz w:val="24"/>
          <w:szCs w:val="24"/>
        </w:rPr>
        <w:lastRenderedPageBreak/>
        <w:t>Debate preparation</w:t>
      </w:r>
    </w:p>
    <w:p w14:paraId="6E6FCD3A" w14:textId="432508B4" w:rsidR="00603862" w:rsidRPr="00603862" w:rsidRDefault="00603862" w:rsidP="00603862">
      <w:pPr>
        <w:spacing w:after="0" w:line="259" w:lineRule="auto"/>
        <w:rPr>
          <w:rFonts w:ascii="Cambria" w:hAnsi="Cambria"/>
          <w:sz w:val="24"/>
          <w:szCs w:val="24"/>
        </w:rPr>
      </w:pPr>
      <w:r w:rsidRPr="00603862">
        <w:rPr>
          <w:rFonts w:ascii="Cambria" w:hAnsi="Cambria"/>
          <w:sz w:val="24"/>
          <w:szCs w:val="24"/>
        </w:rPr>
        <w:t>After discussing the background questions, form the debate motion as instructed by your teacher. Once your teacher has assigned you a debate team, answer the following questions with your team. As a reminder, you do not have to agree with your debate team’s perspective to be a contributing member of the team. Use this time to find evidence that can be used during the debate to support your team’s perspective, strengthen your arguments and write your opening and closing statements. Once you receive the debate questions from the moderators, prepare your debate answers.</w:t>
      </w:r>
    </w:p>
    <w:p w14:paraId="04E110DD" w14:textId="77777777" w:rsidR="00603862" w:rsidRDefault="00603862" w:rsidP="00603862">
      <w:pPr>
        <w:spacing w:after="0" w:line="240" w:lineRule="auto"/>
        <w:rPr>
          <w:rFonts w:ascii="Cambria" w:hAnsi="Cambria"/>
          <w:sz w:val="24"/>
          <w:szCs w:val="24"/>
        </w:rPr>
      </w:pPr>
    </w:p>
    <w:p w14:paraId="16E86B26"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1. Review the debate structure and assign a role to each member of your group. </w:t>
      </w:r>
    </w:p>
    <w:p w14:paraId="6D634CBF"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w:t>
      </w:r>
    </w:p>
    <w:p w14:paraId="15842138" w14:textId="40737A4C"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opening statement – 3 minutes</w:t>
      </w:r>
    </w:p>
    <w:p w14:paraId="08FB0F21" w14:textId="430F63C6"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Con opening statement – 3 minutes</w:t>
      </w:r>
    </w:p>
    <w:p w14:paraId="228017CB" w14:textId="2403DBAE"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Moderators present question 1 – 1 minute</w:t>
      </w:r>
    </w:p>
    <w:p w14:paraId="271D8011" w14:textId="1BB9050F"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answer – 2 minutes</w:t>
      </w:r>
    </w:p>
    <w:p w14:paraId="77713CC1" w14:textId="77777777" w:rsidR="00603862" w:rsidRDefault="00603862" w:rsidP="00603862">
      <w:pPr>
        <w:spacing w:after="0" w:line="240" w:lineRule="auto"/>
        <w:ind w:left="720"/>
        <w:rPr>
          <w:rFonts w:ascii="Cambria" w:hAnsi="Cambria"/>
          <w:sz w:val="24"/>
          <w:szCs w:val="24"/>
        </w:rPr>
      </w:pPr>
      <w:r w:rsidRPr="00603862">
        <w:rPr>
          <w:rFonts w:ascii="Cambria" w:hAnsi="Cambria"/>
          <w:sz w:val="24"/>
          <w:szCs w:val="24"/>
        </w:rPr>
        <w:t>Con answer – 2 minutes</w:t>
      </w:r>
    </w:p>
    <w:p w14:paraId="3630DC1A" w14:textId="6C864E28"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 </w:t>
      </w:r>
    </w:p>
    <w:p w14:paraId="0B789688" w14:textId="4E34AB6D"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Caucus (both teams formulate their rebuttals) – 5 minutes</w:t>
      </w:r>
    </w:p>
    <w:p w14:paraId="2C33A504" w14:textId="55A1636A"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rebuttal – 4 minutes</w:t>
      </w:r>
    </w:p>
    <w:p w14:paraId="544E5A7A" w14:textId="2B6FCC26"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Con rebuttal – 4 minutes</w:t>
      </w:r>
    </w:p>
    <w:p w14:paraId="5CF1D3DC" w14:textId="7AF7A432"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Moderators present question 2 – 1 minute</w:t>
      </w:r>
    </w:p>
    <w:p w14:paraId="44597B15" w14:textId="0962FC91"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Con answer – 2 minutes</w:t>
      </w:r>
    </w:p>
    <w:p w14:paraId="37D3BE81" w14:textId="357FF774"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answer – 2 minutes</w:t>
      </w:r>
    </w:p>
    <w:p w14:paraId="51402797" w14:textId="09450080" w:rsidR="00603862" w:rsidRPr="00603862" w:rsidRDefault="00603862" w:rsidP="00603862">
      <w:pPr>
        <w:spacing w:after="0" w:line="240" w:lineRule="auto"/>
        <w:ind w:left="720"/>
        <w:rPr>
          <w:rFonts w:ascii="Cambria" w:hAnsi="Cambria"/>
          <w:sz w:val="24"/>
          <w:szCs w:val="24"/>
        </w:rPr>
      </w:pPr>
    </w:p>
    <w:p w14:paraId="253BA5B2" w14:textId="3730DC6F"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Caucus (both teams formulate their rebuttals) – 5 minutes</w:t>
      </w:r>
    </w:p>
    <w:p w14:paraId="7C506F55" w14:textId="68854F0F"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Con rebuttal – 4 minutes</w:t>
      </w:r>
    </w:p>
    <w:p w14:paraId="34CC0FA2" w14:textId="5D36F041"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rebuttal – 4 minutes</w:t>
      </w:r>
    </w:p>
    <w:p w14:paraId="13808828" w14:textId="1FABC67B"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Con closing statement – 3 minutes</w:t>
      </w:r>
    </w:p>
    <w:p w14:paraId="44F412E4" w14:textId="1BEA207F" w:rsidR="00603862" w:rsidRPr="00603862" w:rsidRDefault="00603862" w:rsidP="00603862">
      <w:pPr>
        <w:spacing w:after="0" w:line="240" w:lineRule="auto"/>
        <w:ind w:left="720"/>
        <w:rPr>
          <w:rFonts w:ascii="Cambria" w:hAnsi="Cambria"/>
          <w:sz w:val="24"/>
          <w:szCs w:val="24"/>
        </w:rPr>
      </w:pPr>
      <w:r w:rsidRPr="00603862">
        <w:rPr>
          <w:rFonts w:ascii="Cambria" w:hAnsi="Cambria"/>
          <w:sz w:val="24"/>
          <w:szCs w:val="24"/>
        </w:rPr>
        <w:t>Pro closing statement – 3 minutes</w:t>
      </w:r>
    </w:p>
    <w:p w14:paraId="62857CAF" w14:textId="2FD970EA" w:rsidR="00603862" w:rsidRDefault="00603862" w:rsidP="00603862">
      <w:pPr>
        <w:spacing w:after="0" w:line="240" w:lineRule="auto"/>
        <w:rPr>
          <w:rFonts w:ascii="Cambria" w:hAnsi="Cambria"/>
          <w:sz w:val="24"/>
          <w:szCs w:val="24"/>
        </w:rPr>
      </w:pPr>
    </w:p>
    <w:p w14:paraId="3E5A7F5E" w14:textId="77777777" w:rsidR="00603862" w:rsidRPr="00603862" w:rsidRDefault="00603862" w:rsidP="00603862">
      <w:pPr>
        <w:spacing w:after="0" w:line="240" w:lineRule="auto"/>
        <w:rPr>
          <w:rFonts w:ascii="Cambria" w:hAnsi="Cambria"/>
          <w:sz w:val="24"/>
          <w:szCs w:val="24"/>
        </w:rPr>
      </w:pPr>
    </w:p>
    <w:p w14:paraId="360D26D5" w14:textId="51548A87"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 xml:space="preserve">Opening statement speaker: </w:t>
      </w:r>
      <w:r>
        <w:rPr>
          <w:rFonts w:ascii="Cambria" w:hAnsi="Cambria"/>
          <w:sz w:val="24"/>
          <w:szCs w:val="24"/>
        </w:rPr>
        <w:tab/>
        <w:t>____________________</w:t>
      </w:r>
      <w:r>
        <w:rPr>
          <w:rFonts w:ascii="Cambria" w:hAnsi="Cambria"/>
          <w:sz w:val="24"/>
          <w:szCs w:val="24"/>
        </w:rPr>
        <w:t>____________________</w:t>
      </w:r>
    </w:p>
    <w:p w14:paraId="31978A61" w14:textId="5D9251AF"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 xml:space="preserve">Speaker answering question 1: </w:t>
      </w:r>
      <w:r>
        <w:rPr>
          <w:rFonts w:ascii="Cambria" w:hAnsi="Cambria"/>
          <w:sz w:val="24"/>
          <w:szCs w:val="24"/>
        </w:rPr>
        <w:tab/>
      </w:r>
      <w:r>
        <w:rPr>
          <w:rFonts w:ascii="Cambria" w:hAnsi="Cambria"/>
          <w:sz w:val="24"/>
          <w:szCs w:val="24"/>
        </w:rPr>
        <w:t>________________________________________</w:t>
      </w:r>
    </w:p>
    <w:p w14:paraId="1DA46C47" w14:textId="4302CD7F"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 xml:space="preserve">Rebuttal speaker 1: </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________________________________________</w:t>
      </w:r>
    </w:p>
    <w:p w14:paraId="47DAACBF" w14:textId="370D5E0D"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Speaker answering question 2:</w:t>
      </w:r>
      <w:r>
        <w:rPr>
          <w:rFonts w:ascii="Cambria" w:hAnsi="Cambria"/>
          <w:sz w:val="24"/>
          <w:szCs w:val="24"/>
        </w:rPr>
        <w:tab/>
      </w:r>
      <w:r>
        <w:rPr>
          <w:rFonts w:ascii="Cambria" w:hAnsi="Cambria"/>
          <w:sz w:val="24"/>
          <w:szCs w:val="24"/>
        </w:rPr>
        <w:t>________________________________________</w:t>
      </w:r>
    </w:p>
    <w:p w14:paraId="2B21E3C5" w14:textId="74D87B59"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Rebuttal speaker 2:</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________________________________________</w:t>
      </w:r>
    </w:p>
    <w:p w14:paraId="4E2BC1E0" w14:textId="2D93AF06" w:rsidR="00603862" w:rsidRPr="00603862" w:rsidRDefault="00603862" w:rsidP="00603862">
      <w:pPr>
        <w:spacing w:after="0" w:line="600" w:lineRule="auto"/>
        <w:ind w:left="720"/>
        <w:rPr>
          <w:rFonts w:ascii="Cambria" w:hAnsi="Cambria"/>
          <w:sz w:val="24"/>
          <w:szCs w:val="24"/>
        </w:rPr>
      </w:pPr>
      <w:r w:rsidRPr="00603862">
        <w:rPr>
          <w:rFonts w:ascii="Cambria" w:hAnsi="Cambria"/>
          <w:sz w:val="24"/>
          <w:szCs w:val="24"/>
        </w:rPr>
        <w:t>Closing statement speaker:</w:t>
      </w:r>
      <w:r>
        <w:rPr>
          <w:rFonts w:ascii="Cambria" w:hAnsi="Cambria"/>
          <w:sz w:val="24"/>
          <w:szCs w:val="24"/>
        </w:rPr>
        <w:tab/>
      </w:r>
      <w:r>
        <w:rPr>
          <w:rFonts w:ascii="Cambria" w:hAnsi="Cambria"/>
          <w:sz w:val="24"/>
          <w:szCs w:val="24"/>
        </w:rPr>
        <w:tab/>
      </w:r>
      <w:r>
        <w:rPr>
          <w:rFonts w:ascii="Cambria" w:hAnsi="Cambria"/>
          <w:sz w:val="24"/>
          <w:szCs w:val="24"/>
        </w:rPr>
        <w:t>________________________________________</w:t>
      </w:r>
    </w:p>
    <w:p w14:paraId="7FB988E3" w14:textId="77777777"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 </w:t>
      </w:r>
    </w:p>
    <w:p w14:paraId="77F034F8" w14:textId="77777777" w:rsidR="00603862" w:rsidRDefault="00603862">
      <w:pPr>
        <w:spacing w:line="259" w:lineRule="auto"/>
        <w:rPr>
          <w:rFonts w:ascii="Cambria" w:hAnsi="Cambria"/>
          <w:sz w:val="24"/>
          <w:szCs w:val="24"/>
        </w:rPr>
      </w:pPr>
      <w:r>
        <w:rPr>
          <w:rFonts w:ascii="Cambria" w:hAnsi="Cambria"/>
          <w:sz w:val="24"/>
          <w:szCs w:val="24"/>
        </w:rPr>
        <w:br w:type="page"/>
      </w:r>
    </w:p>
    <w:p w14:paraId="668A0F24" w14:textId="380B45F2" w:rsidR="00603862" w:rsidRDefault="00603862" w:rsidP="00603862">
      <w:pPr>
        <w:spacing w:after="0" w:line="240" w:lineRule="auto"/>
        <w:rPr>
          <w:rFonts w:ascii="Cambria" w:hAnsi="Cambria"/>
          <w:sz w:val="24"/>
          <w:szCs w:val="24"/>
        </w:rPr>
      </w:pPr>
      <w:r w:rsidRPr="00603862">
        <w:rPr>
          <w:rFonts w:ascii="Cambria" w:hAnsi="Cambria"/>
          <w:sz w:val="24"/>
          <w:szCs w:val="24"/>
        </w:rPr>
        <w:lastRenderedPageBreak/>
        <w:t>2. The opening statement of a debate often explains the debate team’s perspective on the motion and uses evidence to back up the claim. Using data, draft an opening statement for your team.</w:t>
      </w:r>
    </w:p>
    <w:p w14:paraId="60145D9C" w14:textId="77777777" w:rsidR="00603862" w:rsidRDefault="00603862" w:rsidP="00603862">
      <w:pPr>
        <w:spacing w:after="0" w:line="240" w:lineRule="auto"/>
        <w:rPr>
          <w:rFonts w:ascii="Cambria" w:hAnsi="Cambria"/>
          <w:sz w:val="24"/>
          <w:szCs w:val="24"/>
        </w:rPr>
      </w:pPr>
    </w:p>
    <w:p w14:paraId="35BEF0EA" w14:textId="77777777" w:rsidR="00603862" w:rsidRDefault="00603862" w:rsidP="00603862">
      <w:pPr>
        <w:spacing w:after="0" w:line="240" w:lineRule="auto"/>
        <w:rPr>
          <w:rFonts w:ascii="Cambria" w:hAnsi="Cambria"/>
          <w:sz w:val="24"/>
          <w:szCs w:val="24"/>
        </w:rPr>
      </w:pPr>
    </w:p>
    <w:p w14:paraId="4A611052" w14:textId="77777777" w:rsidR="00603862" w:rsidRDefault="00603862" w:rsidP="00603862">
      <w:pPr>
        <w:spacing w:after="0" w:line="240" w:lineRule="auto"/>
        <w:rPr>
          <w:rFonts w:ascii="Cambria" w:hAnsi="Cambria"/>
          <w:sz w:val="24"/>
          <w:szCs w:val="24"/>
        </w:rPr>
      </w:pPr>
    </w:p>
    <w:p w14:paraId="3E3E8E5F" w14:textId="632CD7D6"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3. Rebuttals are used in debate to point out flaws in the opposing team’s argument. How will your team fact-check the opposing debate team? </w:t>
      </w:r>
    </w:p>
    <w:p w14:paraId="66BE4914" w14:textId="77777777" w:rsidR="00603862" w:rsidRDefault="00603862" w:rsidP="00603862">
      <w:pPr>
        <w:spacing w:after="0" w:line="240" w:lineRule="auto"/>
        <w:rPr>
          <w:rFonts w:ascii="Cambria" w:hAnsi="Cambria"/>
          <w:sz w:val="24"/>
          <w:szCs w:val="24"/>
        </w:rPr>
      </w:pPr>
    </w:p>
    <w:p w14:paraId="55FDFF50" w14:textId="77777777" w:rsidR="00603862" w:rsidRDefault="00603862" w:rsidP="00603862">
      <w:pPr>
        <w:spacing w:after="0" w:line="240" w:lineRule="auto"/>
        <w:rPr>
          <w:rFonts w:ascii="Cambria" w:hAnsi="Cambria"/>
          <w:sz w:val="24"/>
          <w:szCs w:val="24"/>
        </w:rPr>
      </w:pPr>
    </w:p>
    <w:p w14:paraId="6C9850E0" w14:textId="77777777" w:rsidR="00603862" w:rsidRDefault="00603862" w:rsidP="00603862">
      <w:pPr>
        <w:spacing w:after="0" w:line="240" w:lineRule="auto"/>
        <w:rPr>
          <w:rFonts w:ascii="Cambria" w:hAnsi="Cambria"/>
          <w:sz w:val="24"/>
          <w:szCs w:val="24"/>
        </w:rPr>
      </w:pPr>
    </w:p>
    <w:p w14:paraId="6BA4B5BE" w14:textId="0C3872C9"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4. During the caucus, debate teams will discuss the flaws in their opponents’ answer and formulate their rebuttal. How will your team share information and formulate the rebuttal in five minutes? </w:t>
      </w:r>
    </w:p>
    <w:p w14:paraId="46975200" w14:textId="77777777" w:rsidR="00603862" w:rsidRDefault="00603862" w:rsidP="00603862">
      <w:pPr>
        <w:spacing w:after="0" w:line="240" w:lineRule="auto"/>
        <w:rPr>
          <w:rFonts w:ascii="Cambria" w:hAnsi="Cambria"/>
          <w:sz w:val="24"/>
          <w:szCs w:val="24"/>
        </w:rPr>
      </w:pPr>
    </w:p>
    <w:p w14:paraId="27C67388" w14:textId="77777777" w:rsidR="00603862" w:rsidRDefault="00603862" w:rsidP="00603862">
      <w:pPr>
        <w:spacing w:after="0" w:line="240" w:lineRule="auto"/>
        <w:rPr>
          <w:rFonts w:ascii="Cambria" w:hAnsi="Cambria"/>
          <w:sz w:val="24"/>
          <w:szCs w:val="24"/>
        </w:rPr>
      </w:pPr>
    </w:p>
    <w:p w14:paraId="6D20F965" w14:textId="77777777" w:rsidR="00603862" w:rsidRDefault="00603862" w:rsidP="00603862">
      <w:pPr>
        <w:spacing w:after="0" w:line="240" w:lineRule="auto"/>
        <w:rPr>
          <w:rFonts w:ascii="Cambria" w:hAnsi="Cambria"/>
          <w:sz w:val="24"/>
          <w:szCs w:val="24"/>
        </w:rPr>
      </w:pPr>
    </w:p>
    <w:p w14:paraId="2D2A76D4" w14:textId="034AF18A" w:rsidR="00603862" w:rsidRPr="00603862" w:rsidRDefault="00603862" w:rsidP="00603862">
      <w:pPr>
        <w:spacing w:after="0" w:line="240" w:lineRule="auto"/>
        <w:rPr>
          <w:rFonts w:ascii="Cambria" w:hAnsi="Cambria"/>
          <w:sz w:val="24"/>
          <w:szCs w:val="24"/>
        </w:rPr>
      </w:pPr>
      <w:r w:rsidRPr="00603862">
        <w:rPr>
          <w:rFonts w:ascii="Cambria" w:hAnsi="Cambria"/>
          <w:sz w:val="24"/>
          <w:szCs w:val="24"/>
        </w:rPr>
        <w:t>5. The closing statement presented in a debate should reiterate the most important points of your argument, including the rebuttals. What information will your team use in the closing statement? How will your team craft/modify the closing statement during the debate? </w:t>
      </w:r>
    </w:p>
    <w:p w14:paraId="79CC18EB" w14:textId="77777777" w:rsidR="00603862" w:rsidRDefault="00603862" w:rsidP="00603862">
      <w:pPr>
        <w:spacing w:after="0" w:line="240" w:lineRule="auto"/>
        <w:rPr>
          <w:rFonts w:ascii="Cambria" w:hAnsi="Cambria"/>
          <w:sz w:val="24"/>
          <w:szCs w:val="24"/>
        </w:rPr>
      </w:pPr>
    </w:p>
    <w:p w14:paraId="6B5760D2" w14:textId="77777777" w:rsidR="00603862" w:rsidRDefault="00603862" w:rsidP="00603862">
      <w:pPr>
        <w:spacing w:after="0" w:line="240" w:lineRule="auto"/>
        <w:rPr>
          <w:rFonts w:ascii="Cambria" w:hAnsi="Cambria"/>
          <w:sz w:val="24"/>
          <w:szCs w:val="24"/>
        </w:rPr>
      </w:pPr>
    </w:p>
    <w:p w14:paraId="78F7208A" w14:textId="77777777" w:rsidR="00603862" w:rsidRDefault="00603862" w:rsidP="00603862">
      <w:pPr>
        <w:spacing w:after="0" w:line="240" w:lineRule="auto"/>
        <w:rPr>
          <w:rFonts w:ascii="Cambria" w:hAnsi="Cambria"/>
          <w:sz w:val="24"/>
          <w:szCs w:val="24"/>
        </w:rPr>
      </w:pPr>
    </w:p>
    <w:p w14:paraId="20D5ADED" w14:textId="1F0FFB36" w:rsidR="00603862" w:rsidRPr="00603862" w:rsidRDefault="00603862" w:rsidP="00603862">
      <w:pPr>
        <w:spacing w:after="0" w:line="259" w:lineRule="auto"/>
        <w:rPr>
          <w:rFonts w:ascii="Cambria" w:hAnsi="Cambria"/>
          <w:sz w:val="24"/>
          <w:szCs w:val="24"/>
        </w:rPr>
      </w:pPr>
      <w:r w:rsidRPr="00603862">
        <w:rPr>
          <w:rFonts w:ascii="Cambria" w:hAnsi="Cambria"/>
          <w:b/>
          <w:bCs/>
          <w:sz w:val="24"/>
          <w:szCs w:val="24"/>
        </w:rPr>
        <w:t>Debate day</w:t>
      </w:r>
    </w:p>
    <w:p w14:paraId="19B23681" w14:textId="77777777" w:rsidR="00603862" w:rsidRDefault="00603862" w:rsidP="00603862">
      <w:pPr>
        <w:spacing w:after="0" w:line="259" w:lineRule="auto"/>
        <w:rPr>
          <w:rFonts w:ascii="Cambria" w:hAnsi="Cambria"/>
          <w:sz w:val="24"/>
          <w:szCs w:val="24"/>
        </w:rPr>
      </w:pPr>
      <w:r w:rsidRPr="00603862">
        <w:rPr>
          <w:rFonts w:ascii="Cambria" w:hAnsi="Cambria"/>
          <w:sz w:val="24"/>
          <w:szCs w:val="24"/>
        </w:rPr>
        <w:t xml:space="preserve">Before starting the debate, your teacher will give you directions. Remember that the moderators will be keeping time and will let you know how much time you have to speak. When the moderators show a yellow paper, you have 30 seconds remaining. You must stop speaking when the moderators show a red paper. Throughout the debate, listen </w:t>
      </w:r>
      <w:proofErr w:type="gramStart"/>
      <w:r w:rsidRPr="00603862">
        <w:rPr>
          <w:rFonts w:ascii="Cambria" w:hAnsi="Cambria"/>
          <w:sz w:val="24"/>
          <w:szCs w:val="24"/>
        </w:rPr>
        <w:t>for</w:t>
      </w:r>
      <w:proofErr w:type="gramEnd"/>
      <w:r w:rsidRPr="00603862">
        <w:rPr>
          <w:rFonts w:ascii="Cambria" w:hAnsi="Cambria"/>
          <w:sz w:val="24"/>
          <w:szCs w:val="24"/>
        </w:rPr>
        <w:t xml:space="preserve"> any factual errors and weak arguments that your team can counter with a rebuttal. When the moderators determine the winner, they will explain which points provided by each team informed their decision.</w:t>
      </w:r>
    </w:p>
    <w:p w14:paraId="424F2B67" w14:textId="77777777" w:rsidR="00603862" w:rsidRDefault="00603862" w:rsidP="00603862">
      <w:pPr>
        <w:spacing w:after="0" w:line="259" w:lineRule="auto"/>
        <w:rPr>
          <w:rFonts w:ascii="Cambria" w:hAnsi="Cambria"/>
          <w:sz w:val="24"/>
          <w:szCs w:val="24"/>
        </w:rPr>
      </w:pPr>
    </w:p>
    <w:p w14:paraId="401AD224" w14:textId="77777777" w:rsidR="00603862" w:rsidRDefault="00603862" w:rsidP="00603862">
      <w:pPr>
        <w:spacing w:after="0" w:line="259" w:lineRule="auto"/>
        <w:rPr>
          <w:rFonts w:ascii="Cambria" w:hAnsi="Cambria"/>
          <w:sz w:val="24"/>
          <w:szCs w:val="24"/>
        </w:rPr>
      </w:pPr>
    </w:p>
    <w:p w14:paraId="72D616CE" w14:textId="77777777" w:rsidR="00603862" w:rsidRDefault="00603862" w:rsidP="00603862">
      <w:pPr>
        <w:spacing w:after="0" w:line="259" w:lineRule="auto"/>
        <w:rPr>
          <w:rFonts w:ascii="Cambria" w:hAnsi="Cambria"/>
          <w:sz w:val="24"/>
          <w:szCs w:val="24"/>
        </w:rPr>
      </w:pPr>
    </w:p>
    <w:p w14:paraId="4CF14F0E" w14:textId="5FFC7309" w:rsidR="00603862" w:rsidRPr="00603862" w:rsidRDefault="00603862" w:rsidP="00603862">
      <w:pPr>
        <w:spacing w:after="0" w:line="259" w:lineRule="auto"/>
        <w:rPr>
          <w:rFonts w:ascii="Cambria" w:hAnsi="Cambria"/>
          <w:sz w:val="24"/>
          <w:szCs w:val="24"/>
        </w:rPr>
      </w:pPr>
      <w:r w:rsidRPr="00603862">
        <w:rPr>
          <w:rFonts w:ascii="Cambria" w:hAnsi="Cambria"/>
          <w:b/>
          <w:bCs/>
          <w:sz w:val="24"/>
          <w:szCs w:val="24"/>
        </w:rPr>
        <w:t>Middle ground</w:t>
      </w:r>
    </w:p>
    <w:p w14:paraId="3A27295F" w14:textId="39E44DD6" w:rsidR="00603862" w:rsidRPr="00603862" w:rsidRDefault="00603862" w:rsidP="00603862">
      <w:pPr>
        <w:spacing w:after="0" w:line="259" w:lineRule="auto"/>
        <w:rPr>
          <w:rFonts w:ascii="Cambria" w:hAnsi="Cambria"/>
          <w:sz w:val="24"/>
          <w:szCs w:val="24"/>
        </w:rPr>
      </w:pPr>
      <w:r w:rsidRPr="00603862">
        <w:rPr>
          <w:rFonts w:ascii="Cambria" w:hAnsi="Cambria"/>
          <w:sz w:val="24"/>
          <w:szCs w:val="24"/>
        </w:rPr>
        <w:t>Following the debate, you will participate in a discussion to find a solution that addresses both arguments presented for and against AI use. The goal of this discussion should be to create a policy for ethical AI use in the science classroom.</w:t>
      </w:r>
    </w:p>
    <w:sectPr w:rsidR="00603862" w:rsidRPr="00603862" w:rsidSect="00603862">
      <w:footerReference w:type="default" r:id="rId13"/>
      <w:headerReference w:type="first" r:id="rId14"/>
      <w:footerReference w:type="first" r:id="rId15"/>
      <w:pgSz w:w="12240" w:h="15840"/>
      <w:pgMar w:top="994" w:right="720" w:bottom="12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BB7E" w14:textId="77777777" w:rsidR="009164EE" w:rsidRDefault="009164EE" w:rsidP="00404559">
      <w:pPr>
        <w:spacing w:after="0" w:line="240" w:lineRule="auto"/>
      </w:pPr>
      <w:r>
        <w:separator/>
      </w:r>
    </w:p>
  </w:endnote>
  <w:endnote w:type="continuationSeparator" w:id="0">
    <w:p w14:paraId="232601B5" w14:textId="77777777" w:rsidR="009164EE" w:rsidRDefault="009164E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6A8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FA69891" wp14:editId="0537AD20">
          <wp:extent cx="1804420" cy="252985"/>
          <wp:effectExtent l="0" t="0" r="5715" b="0"/>
          <wp:docPr id="1804671485" name="Picture 180467148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F908DF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8DC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2F01538" wp14:editId="2F6AE2DB">
          <wp:extent cx="1804420" cy="252985"/>
          <wp:effectExtent l="0" t="0" r="5715" b="0"/>
          <wp:docPr id="1892081320" name="Picture 1892081320"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830C1A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EB222" w14:textId="77777777" w:rsidR="009164EE" w:rsidRDefault="009164EE" w:rsidP="00404559">
      <w:pPr>
        <w:spacing w:after="0" w:line="240" w:lineRule="auto"/>
      </w:pPr>
      <w:r>
        <w:separator/>
      </w:r>
    </w:p>
  </w:footnote>
  <w:footnote w:type="continuationSeparator" w:id="0">
    <w:p w14:paraId="5A20F8B4" w14:textId="77777777" w:rsidR="009164EE" w:rsidRDefault="009164E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09BA"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43F94BD0" wp14:editId="4DDE4453">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582992811"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342FAB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C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067CF"/>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862"/>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02D9"/>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64EE"/>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787436"/>
  <w15:docId w15:val="{B311BE28-DB86-4543-984E-E4047139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what-is-generative-ai-explain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STANDALONE%20ACTIVITY\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4.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5.xml><?xml version="1.0" encoding="utf-8"?>
<ds:datastoreItem xmlns:ds="http://schemas.openxmlformats.org/officeDocument/2006/customXml" ds:itemID="{8246AF56-8DEF-4FF4-ACA5-B4D06C65B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StudentWorksheet_26.dotx</Template>
  <TotalTime>42</TotalTime>
  <Pages>3</Pages>
  <Words>626</Words>
  <Characters>3945</Characters>
  <Application>Microsoft Office Word</Application>
  <DocSecurity>0</DocSecurity>
  <Lines>657</Lines>
  <Paragraphs>326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2026-05-04T17:06:00Z</dcterms:created>
  <dcterms:modified xsi:type="dcterms:W3CDTF">2026-05-04T17:48:00Z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