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54D6E" w14:textId="53DA8387" w:rsidR="001E748A" w:rsidRDefault="00E70E27" w:rsidP="00F84B5C">
      <w:pPr>
        <w:spacing w:line="240" w:lineRule="auto"/>
        <w:rPr>
          <w:rFonts w:ascii="Cambria" w:hAnsi="Cambria"/>
          <w:b/>
          <w:sz w:val="28"/>
          <w:szCs w:val="28"/>
          <w:shd w:val="clear" w:color="auto" w:fill="D0CECE" w:themeFill="background2" w:themeFillShade="E6"/>
        </w:rPr>
      </w:pPr>
      <w:r>
        <w:rPr>
          <w:rFonts w:ascii="Cambria" w:hAnsi="Cambria"/>
          <w:b/>
          <w:sz w:val="28"/>
          <w:szCs w:val="28"/>
          <w:shd w:val="clear" w:color="auto" w:fill="D0CECE" w:themeFill="background2" w:themeFillShade="E6"/>
        </w:rPr>
        <w:t xml:space="preserve">Student Worksheet: </w:t>
      </w:r>
      <w:r w:rsidR="007A4A91" w:rsidRPr="00025B45">
        <w:rPr>
          <w:rFonts w:ascii="Cambria" w:hAnsi="Cambria"/>
          <w:b/>
          <w:sz w:val="28"/>
          <w:szCs w:val="28"/>
          <w:shd w:val="clear" w:color="auto" w:fill="D0CECE" w:themeFill="background2" w:themeFillShade="E6"/>
        </w:rPr>
        <w:t>Engineering the basic building block of life</w:t>
      </w:r>
    </w:p>
    <w:p w14:paraId="36C865F4" w14:textId="75AA16AB" w:rsidR="004E1CCE" w:rsidRDefault="004E1CCE" w:rsidP="00291E26">
      <w:pPr>
        <w:spacing w:before="160" w:after="0" w:line="240" w:lineRule="auto"/>
        <w:rPr>
          <w:rFonts w:ascii="Cambria" w:hAnsi="Cambria"/>
          <w:sz w:val="24"/>
          <w:szCs w:val="24"/>
        </w:rPr>
      </w:pPr>
      <w:r>
        <w:rPr>
          <w:rFonts w:ascii="Cambria" w:hAnsi="Cambria"/>
          <w:b/>
          <w:sz w:val="24"/>
          <w:szCs w:val="24"/>
        </w:rPr>
        <w:t>Directions</w:t>
      </w:r>
      <w:r>
        <w:rPr>
          <w:rFonts w:ascii="Cambria" w:hAnsi="Cambria"/>
          <w:sz w:val="24"/>
          <w:szCs w:val="24"/>
        </w:rPr>
        <w:t xml:space="preserve">: </w:t>
      </w:r>
      <w:r w:rsidR="007A4A91" w:rsidRPr="007A4A91">
        <w:rPr>
          <w:rFonts w:ascii="Cambria" w:hAnsi="Cambria"/>
          <w:sz w:val="24"/>
          <w:szCs w:val="24"/>
        </w:rPr>
        <w:t xml:space="preserve">As a class, discuss the questions in the first section. Then, read the </w:t>
      </w:r>
      <w:r w:rsidR="007A4A91" w:rsidRPr="007A4A91">
        <w:rPr>
          <w:rFonts w:ascii="Cambria" w:hAnsi="Cambria"/>
          <w:i/>
          <w:iCs/>
          <w:sz w:val="24"/>
          <w:szCs w:val="24"/>
        </w:rPr>
        <w:t>Science News</w:t>
      </w:r>
      <w:r w:rsidR="007A4A91" w:rsidRPr="007A4A91">
        <w:rPr>
          <w:rFonts w:ascii="Cambria" w:hAnsi="Cambria"/>
          <w:sz w:val="24"/>
          <w:szCs w:val="24"/>
        </w:rPr>
        <w:t xml:space="preserve"> article “</w:t>
      </w:r>
      <w:hyperlink r:id="rId12" w:tgtFrame="_blank" w:history="1">
        <w:r w:rsidR="007A4A91" w:rsidRPr="007A4A91">
          <w:rPr>
            <w:rStyle w:val="Hyperlink"/>
            <w:rFonts w:ascii="Cambria" w:hAnsi="Cambria"/>
            <w:sz w:val="24"/>
            <w:szCs w:val="24"/>
          </w:rPr>
          <w:t>No, SpudCells aren’t alive. But they’re a step toward the first synthetic life</w:t>
        </w:r>
      </w:hyperlink>
      <w:r w:rsidR="007A4A91" w:rsidRPr="007A4A91">
        <w:rPr>
          <w:rFonts w:ascii="Cambria" w:hAnsi="Cambria"/>
          <w:sz w:val="24"/>
          <w:szCs w:val="24"/>
        </w:rPr>
        <w:t>” and answer the questions in the “A new finding” section for homework. In class, work in small groups to share your answers to questions in the second section and answer the questions in the third section.</w:t>
      </w:r>
    </w:p>
    <w:p w14:paraId="40FC182F" w14:textId="77777777" w:rsidR="001E748A" w:rsidRPr="00390B6F" w:rsidRDefault="008846EE" w:rsidP="00D57F86">
      <w:pPr>
        <w:spacing w:after="0" w:line="240" w:lineRule="auto"/>
        <w:rPr>
          <w:rFonts w:ascii="Cambria" w:hAnsi="Cambria"/>
          <w:b/>
          <w:sz w:val="24"/>
          <w:szCs w:val="24"/>
          <w:shd w:val="clear" w:color="auto" w:fill="D0CECE" w:themeFill="background2" w:themeFillShade="E6"/>
        </w:rPr>
      </w:pPr>
      <w:r>
        <w:rPr>
          <w:rFonts w:ascii="Cambria" w:hAnsi="Cambria"/>
          <w:b/>
          <w:sz w:val="24"/>
          <w:szCs w:val="24"/>
          <w:shd w:val="clear" w:color="auto" w:fill="D0CECE" w:themeFill="background2" w:themeFillShade="E6"/>
        </w:rPr>
        <w:br/>
      </w:r>
    </w:p>
    <w:p w14:paraId="39A9D413" w14:textId="77777777" w:rsidR="007A4A91" w:rsidRDefault="007A4A91" w:rsidP="007A4A91">
      <w:pPr>
        <w:spacing w:after="0" w:line="240" w:lineRule="auto"/>
        <w:rPr>
          <w:rFonts w:ascii="Cambria" w:hAnsi="Cambria"/>
          <w:sz w:val="24"/>
          <w:szCs w:val="24"/>
        </w:rPr>
      </w:pPr>
      <w:r w:rsidRPr="002B69AB">
        <w:rPr>
          <w:rFonts w:ascii="Cambria" w:hAnsi="Cambria"/>
          <w:b/>
          <w:bCs/>
          <w:sz w:val="24"/>
          <w:szCs w:val="24"/>
        </w:rPr>
        <w:t>Modeling a cell</w:t>
      </w:r>
      <w:r w:rsidRPr="002B69AB">
        <w:rPr>
          <w:rFonts w:ascii="Cambria" w:hAnsi="Cambria"/>
          <w:sz w:val="24"/>
          <w:szCs w:val="24"/>
        </w:rPr>
        <w:br/>
        <w:t>1. What is a model? Give an example.</w:t>
      </w:r>
    </w:p>
    <w:p w14:paraId="1C9F9EFB" w14:textId="77777777" w:rsidR="007A4A91" w:rsidRDefault="007A4A91" w:rsidP="007A4A91">
      <w:pPr>
        <w:spacing w:after="0" w:line="259" w:lineRule="auto"/>
        <w:rPr>
          <w:rFonts w:ascii="Cambria" w:hAnsi="Cambria"/>
          <w:sz w:val="24"/>
          <w:szCs w:val="24"/>
        </w:rPr>
      </w:pPr>
    </w:p>
    <w:p w14:paraId="27D8DC79" w14:textId="77777777" w:rsidR="007A4A91" w:rsidRDefault="007A4A91" w:rsidP="007A4A91">
      <w:pPr>
        <w:spacing w:after="0" w:line="259" w:lineRule="auto"/>
        <w:rPr>
          <w:rFonts w:ascii="Cambria" w:hAnsi="Cambria"/>
          <w:sz w:val="24"/>
          <w:szCs w:val="24"/>
        </w:rPr>
      </w:pPr>
    </w:p>
    <w:p w14:paraId="138DCF3F" w14:textId="77777777" w:rsidR="007A4A91" w:rsidRDefault="007A4A91" w:rsidP="007A4A91">
      <w:pPr>
        <w:spacing w:after="0" w:line="259" w:lineRule="auto"/>
        <w:rPr>
          <w:rFonts w:ascii="Cambria" w:hAnsi="Cambria"/>
          <w:sz w:val="24"/>
          <w:szCs w:val="24"/>
        </w:rPr>
      </w:pPr>
    </w:p>
    <w:p w14:paraId="79117876" w14:textId="458ED4FD" w:rsidR="007A4A91" w:rsidRPr="002B69AB" w:rsidRDefault="007A4A91" w:rsidP="007A4A91">
      <w:pPr>
        <w:spacing w:after="0" w:line="259" w:lineRule="auto"/>
        <w:rPr>
          <w:rFonts w:ascii="Cambria" w:hAnsi="Cambria"/>
          <w:sz w:val="24"/>
          <w:szCs w:val="24"/>
        </w:rPr>
      </w:pPr>
      <w:r w:rsidRPr="002B69AB">
        <w:rPr>
          <w:rFonts w:ascii="Cambria" w:hAnsi="Cambria"/>
          <w:sz w:val="24"/>
          <w:szCs w:val="24"/>
        </w:rPr>
        <w:t>2. What is a scientific model, and what is its purpose?</w:t>
      </w:r>
    </w:p>
    <w:p w14:paraId="62C10466" w14:textId="77777777" w:rsidR="007A4A91" w:rsidRDefault="007A4A91" w:rsidP="007A4A91">
      <w:pPr>
        <w:spacing w:after="0" w:line="259" w:lineRule="auto"/>
        <w:rPr>
          <w:rFonts w:ascii="Cambria" w:hAnsi="Cambria"/>
          <w:sz w:val="24"/>
          <w:szCs w:val="24"/>
        </w:rPr>
      </w:pPr>
    </w:p>
    <w:p w14:paraId="21D29972" w14:textId="77777777" w:rsidR="007A4A91" w:rsidRDefault="007A4A91" w:rsidP="007A4A91">
      <w:pPr>
        <w:spacing w:after="0" w:line="259" w:lineRule="auto"/>
        <w:rPr>
          <w:rFonts w:ascii="Cambria" w:hAnsi="Cambria"/>
          <w:sz w:val="24"/>
          <w:szCs w:val="24"/>
        </w:rPr>
      </w:pPr>
    </w:p>
    <w:p w14:paraId="27555C78" w14:textId="77777777" w:rsidR="007A4A91" w:rsidRDefault="007A4A91" w:rsidP="007A4A91">
      <w:pPr>
        <w:spacing w:after="0" w:line="259" w:lineRule="auto"/>
        <w:rPr>
          <w:rFonts w:ascii="Cambria" w:hAnsi="Cambria"/>
          <w:sz w:val="24"/>
          <w:szCs w:val="24"/>
        </w:rPr>
      </w:pPr>
    </w:p>
    <w:p w14:paraId="5F485C4B" w14:textId="7609882D" w:rsidR="007A4A91" w:rsidRDefault="007A4A91" w:rsidP="007A4A91">
      <w:pPr>
        <w:spacing w:after="0" w:line="259" w:lineRule="auto"/>
        <w:rPr>
          <w:rFonts w:ascii="Cambria" w:hAnsi="Cambria"/>
          <w:sz w:val="24"/>
          <w:szCs w:val="24"/>
        </w:rPr>
      </w:pPr>
      <w:r w:rsidRPr="002B69AB">
        <w:rPr>
          <w:rFonts w:ascii="Cambria" w:hAnsi="Cambria"/>
          <w:sz w:val="24"/>
          <w:szCs w:val="24"/>
        </w:rPr>
        <w:t>3. The central dogma of molecular biology is the process that describes how genetic information moves in a biological system. Choose which of the following tasks included in the central dogma correspond to which role described below: DNA, protein, transcription, translation.</w:t>
      </w:r>
    </w:p>
    <w:p w14:paraId="0F31D7DE" w14:textId="77777777" w:rsidR="007A4A91" w:rsidRPr="002B69AB" w:rsidRDefault="007A4A91" w:rsidP="007A4A91">
      <w:pPr>
        <w:spacing w:after="0" w:line="259" w:lineRule="auto"/>
        <w:rPr>
          <w:rFonts w:ascii="Cambria" w:hAnsi="Cambria"/>
          <w:sz w:val="24"/>
          <w:szCs w:val="24"/>
        </w:rPr>
      </w:pPr>
    </w:p>
    <w:p w14:paraId="377D481C" w14:textId="77777777" w:rsidR="007A4A91" w:rsidRDefault="007A4A91" w:rsidP="007A4A91">
      <w:pPr>
        <w:numPr>
          <w:ilvl w:val="0"/>
          <w:numId w:val="7"/>
        </w:numPr>
        <w:spacing w:after="0" w:line="259" w:lineRule="auto"/>
        <w:rPr>
          <w:rFonts w:ascii="Cambria" w:hAnsi="Cambria"/>
          <w:sz w:val="24"/>
          <w:szCs w:val="24"/>
        </w:rPr>
      </w:pPr>
      <w:r w:rsidRPr="002B69AB">
        <w:rPr>
          <w:rFonts w:ascii="Cambria" w:hAnsi="Cambria"/>
          <w:sz w:val="24"/>
          <w:szCs w:val="24"/>
        </w:rPr>
        <w:t>Converts DNA code to RNA code</w:t>
      </w:r>
    </w:p>
    <w:p w14:paraId="100EBCF8" w14:textId="77777777" w:rsidR="007A4A91" w:rsidRDefault="007A4A91" w:rsidP="007A4A91">
      <w:pPr>
        <w:spacing w:after="0" w:line="259" w:lineRule="auto"/>
        <w:ind w:left="720"/>
        <w:rPr>
          <w:rFonts w:ascii="Cambria" w:hAnsi="Cambria"/>
          <w:sz w:val="24"/>
          <w:szCs w:val="24"/>
        </w:rPr>
      </w:pPr>
    </w:p>
    <w:p w14:paraId="265CB5D4" w14:textId="77777777" w:rsidR="007A4A91" w:rsidRDefault="007A4A91" w:rsidP="007A4A91">
      <w:pPr>
        <w:spacing w:after="0" w:line="259" w:lineRule="auto"/>
        <w:ind w:left="720"/>
        <w:rPr>
          <w:rFonts w:ascii="Cambria" w:hAnsi="Cambria"/>
          <w:sz w:val="24"/>
          <w:szCs w:val="24"/>
        </w:rPr>
      </w:pPr>
    </w:p>
    <w:p w14:paraId="345C3094" w14:textId="77777777" w:rsidR="007A4A91" w:rsidRPr="002B69AB" w:rsidRDefault="007A4A91" w:rsidP="007A4A91">
      <w:pPr>
        <w:spacing w:after="0" w:line="259" w:lineRule="auto"/>
        <w:ind w:left="720"/>
        <w:rPr>
          <w:rFonts w:ascii="Cambria" w:hAnsi="Cambria"/>
          <w:sz w:val="24"/>
          <w:szCs w:val="24"/>
        </w:rPr>
      </w:pPr>
    </w:p>
    <w:p w14:paraId="5C443BA7" w14:textId="77777777" w:rsidR="007A4A91" w:rsidRPr="002B69AB" w:rsidRDefault="007A4A91" w:rsidP="007A4A91">
      <w:pPr>
        <w:numPr>
          <w:ilvl w:val="0"/>
          <w:numId w:val="7"/>
        </w:numPr>
        <w:spacing w:after="0" w:line="259" w:lineRule="auto"/>
        <w:rPr>
          <w:rFonts w:ascii="Cambria" w:hAnsi="Cambria"/>
          <w:sz w:val="24"/>
          <w:szCs w:val="24"/>
        </w:rPr>
      </w:pPr>
      <w:r w:rsidRPr="002B69AB">
        <w:rPr>
          <w:rFonts w:ascii="Cambria" w:hAnsi="Cambria"/>
          <w:sz w:val="24"/>
          <w:szCs w:val="24"/>
        </w:rPr>
        <w:t>Carries genetic information</w:t>
      </w:r>
    </w:p>
    <w:p w14:paraId="235222A9" w14:textId="77777777" w:rsidR="007A4A91" w:rsidRDefault="007A4A91" w:rsidP="007A4A91">
      <w:pPr>
        <w:spacing w:after="0" w:line="259" w:lineRule="auto"/>
        <w:ind w:left="720"/>
        <w:rPr>
          <w:rFonts w:ascii="Cambria" w:hAnsi="Cambria"/>
          <w:sz w:val="24"/>
          <w:szCs w:val="24"/>
        </w:rPr>
      </w:pPr>
    </w:p>
    <w:p w14:paraId="397EA0C6" w14:textId="77777777" w:rsidR="007A4A91" w:rsidRDefault="007A4A91" w:rsidP="007A4A91">
      <w:pPr>
        <w:spacing w:after="0" w:line="259" w:lineRule="auto"/>
        <w:ind w:left="720"/>
        <w:rPr>
          <w:rFonts w:ascii="Cambria" w:hAnsi="Cambria"/>
          <w:sz w:val="24"/>
          <w:szCs w:val="24"/>
        </w:rPr>
      </w:pPr>
    </w:p>
    <w:p w14:paraId="4A9E3FF6" w14:textId="77777777" w:rsidR="007A4A91" w:rsidRDefault="007A4A91" w:rsidP="007A4A91">
      <w:pPr>
        <w:spacing w:after="0" w:line="259" w:lineRule="auto"/>
        <w:ind w:left="720"/>
        <w:rPr>
          <w:rFonts w:ascii="Cambria" w:hAnsi="Cambria"/>
          <w:sz w:val="24"/>
          <w:szCs w:val="24"/>
        </w:rPr>
      </w:pPr>
    </w:p>
    <w:p w14:paraId="40B15B92" w14:textId="4FC06792" w:rsidR="007A4A91" w:rsidRPr="002B69AB" w:rsidRDefault="007A4A91" w:rsidP="007A4A91">
      <w:pPr>
        <w:numPr>
          <w:ilvl w:val="0"/>
          <w:numId w:val="7"/>
        </w:numPr>
        <w:spacing w:after="0" w:line="259" w:lineRule="auto"/>
        <w:rPr>
          <w:rFonts w:ascii="Cambria" w:hAnsi="Cambria"/>
          <w:sz w:val="24"/>
          <w:szCs w:val="24"/>
        </w:rPr>
      </w:pPr>
      <w:r w:rsidRPr="002B69AB">
        <w:rPr>
          <w:rFonts w:ascii="Cambria" w:hAnsi="Cambria"/>
          <w:sz w:val="24"/>
          <w:szCs w:val="24"/>
        </w:rPr>
        <w:t>Converts RNA code to protein</w:t>
      </w:r>
    </w:p>
    <w:p w14:paraId="49B76D6D" w14:textId="77777777" w:rsidR="007A4A91" w:rsidRDefault="007A4A91" w:rsidP="007A4A91">
      <w:pPr>
        <w:spacing w:after="0" w:line="259" w:lineRule="auto"/>
        <w:ind w:left="720"/>
        <w:rPr>
          <w:rFonts w:ascii="Cambria" w:hAnsi="Cambria"/>
          <w:sz w:val="24"/>
          <w:szCs w:val="24"/>
        </w:rPr>
      </w:pPr>
    </w:p>
    <w:p w14:paraId="67CAD265" w14:textId="77777777" w:rsidR="007A4A91" w:rsidRDefault="007A4A91" w:rsidP="007A4A91">
      <w:pPr>
        <w:spacing w:after="0" w:line="259" w:lineRule="auto"/>
        <w:ind w:left="720"/>
        <w:rPr>
          <w:rFonts w:ascii="Cambria" w:hAnsi="Cambria"/>
          <w:sz w:val="24"/>
          <w:szCs w:val="24"/>
        </w:rPr>
      </w:pPr>
    </w:p>
    <w:p w14:paraId="06C2CCA6" w14:textId="77777777" w:rsidR="007A4A91" w:rsidRDefault="007A4A91" w:rsidP="007A4A91">
      <w:pPr>
        <w:spacing w:after="0" w:line="259" w:lineRule="auto"/>
        <w:ind w:left="720"/>
        <w:rPr>
          <w:rFonts w:ascii="Cambria" w:hAnsi="Cambria"/>
          <w:sz w:val="24"/>
          <w:szCs w:val="24"/>
        </w:rPr>
      </w:pPr>
    </w:p>
    <w:p w14:paraId="6F12CB13" w14:textId="34089E8E" w:rsidR="007A4A91" w:rsidRPr="002B69AB" w:rsidRDefault="007A4A91" w:rsidP="007A4A91">
      <w:pPr>
        <w:numPr>
          <w:ilvl w:val="0"/>
          <w:numId w:val="7"/>
        </w:numPr>
        <w:spacing w:after="0" w:line="259" w:lineRule="auto"/>
        <w:rPr>
          <w:rFonts w:ascii="Cambria" w:hAnsi="Cambria"/>
          <w:sz w:val="24"/>
          <w:szCs w:val="24"/>
        </w:rPr>
      </w:pPr>
      <w:r w:rsidRPr="002B69AB">
        <w:rPr>
          <w:rFonts w:ascii="Cambria" w:hAnsi="Cambria"/>
          <w:sz w:val="24"/>
          <w:szCs w:val="24"/>
        </w:rPr>
        <w:t>Carries out physical and chemical work</w:t>
      </w:r>
    </w:p>
    <w:p w14:paraId="469355AD" w14:textId="06330890" w:rsidR="007A4A91" w:rsidRDefault="007A4A91">
      <w:pPr>
        <w:spacing w:line="259" w:lineRule="auto"/>
        <w:rPr>
          <w:rFonts w:ascii="Cambria" w:hAnsi="Cambria"/>
          <w:sz w:val="24"/>
          <w:szCs w:val="24"/>
        </w:rPr>
      </w:pPr>
      <w:r>
        <w:rPr>
          <w:rFonts w:ascii="Cambria" w:hAnsi="Cambria"/>
          <w:sz w:val="24"/>
          <w:szCs w:val="24"/>
        </w:rPr>
        <w:br w:type="page"/>
      </w:r>
    </w:p>
    <w:p w14:paraId="3B2288E2" w14:textId="77777777" w:rsidR="007A4A91" w:rsidRPr="002B69AB" w:rsidRDefault="007A4A91" w:rsidP="007A4A91">
      <w:pPr>
        <w:spacing w:after="0" w:line="259" w:lineRule="auto"/>
        <w:rPr>
          <w:rFonts w:ascii="Cambria" w:hAnsi="Cambria"/>
          <w:sz w:val="24"/>
          <w:szCs w:val="24"/>
        </w:rPr>
      </w:pPr>
      <w:r w:rsidRPr="002B69AB">
        <w:rPr>
          <w:rFonts w:ascii="Cambria" w:hAnsi="Cambria"/>
          <w:b/>
          <w:bCs/>
          <w:sz w:val="24"/>
          <w:szCs w:val="24"/>
        </w:rPr>
        <w:lastRenderedPageBreak/>
        <w:t>A new finding</w:t>
      </w:r>
      <w:r w:rsidRPr="002B69AB">
        <w:rPr>
          <w:rFonts w:ascii="Cambria" w:hAnsi="Cambria"/>
          <w:sz w:val="24"/>
          <w:szCs w:val="24"/>
        </w:rPr>
        <w:br/>
        <w:t xml:space="preserve">1. Describe the findings that Kate </w:t>
      </w:r>
      <w:proofErr w:type="spellStart"/>
      <w:r w:rsidRPr="002B69AB">
        <w:rPr>
          <w:rFonts w:ascii="Cambria" w:hAnsi="Cambria"/>
          <w:sz w:val="24"/>
          <w:szCs w:val="24"/>
        </w:rPr>
        <w:t>Adamala</w:t>
      </w:r>
      <w:proofErr w:type="spellEnd"/>
      <w:r w:rsidRPr="002B69AB">
        <w:rPr>
          <w:rFonts w:ascii="Cambria" w:hAnsi="Cambria"/>
          <w:sz w:val="24"/>
          <w:szCs w:val="24"/>
        </w:rPr>
        <w:t xml:space="preserve"> and her team made.</w:t>
      </w:r>
    </w:p>
    <w:p w14:paraId="6FE0519F" w14:textId="77777777" w:rsidR="007A4A91" w:rsidRDefault="007A4A91" w:rsidP="007A4A91">
      <w:pPr>
        <w:spacing w:after="0" w:line="259" w:lineRule="auto"/>
        <w:rPr>
          <w:rFonts w:ascii="Cambria" w:hAnsi="Cambria"/>
          <w:sz w:val="24"/>
          <w:szCs w:val="24"/>
        </w:rPr>
      </w:pPr>
    </w:p>
    <w:p w14:paraId="4DCEB823" w14:textId="77777777" w:rsidR="007A4A91" w:rsidRDefault="007A4A91" w:rsidP="007A4A91">
      <w:pPr>
        <w:spacing w:after="0" w:line="259" w:lineRule="auto"/>
        <w:rPr>
          <w:rFonts w:ascii="Cambria" w:hAnsi="Cambria"/>
          <w:sz w:val="24"/>
          <w:szCs w:val="24"/>
        </w:rPr>
      </w:pPr>
    </w:p>
    <w:p w14:paraId="1D2EEBFA" w14:textId="77777777" w:rsidR="007A4A91" w:rsidRDefault="007A4A91" w:rsidP="007A4A91">
      <w:pPr>
        <w:spacing w:after="0" w:line="259" w:lineRule="auto"/>
        <w:rPr>
          <w:rFonts w:ascii="Cambria" w:hAnsi="Cambria"/>
          <w:sz w:val="24"/>
          <w:szCs w:val="24"/>
        </w:rPr>
      </w:pPr>
    </w:p>
    <w:p w14:paraId="02A024E5" w14:textId="0E7AEEFC" w:rsidR="007A4A91" w:rsidRPr="002B69AB" w:rsidRDefault="007A4A91" w:rsidP="007A4A91">
      <w:pPr>
        <w:spacing w:after="0" w:line="259" w:lineRule="auto"/>
        <w:rPr>
          <w:rFonts w:ascii="Cambria" w:hAnsi="Cambria"/>
          <w:sz w:val="24"/>
          <w:szCs w:val="24"/>
        </w:rPr>
      </w:pPr>
      <w:r w:rsidRPr="002B69AB">
        <w:rPr>
          <w:rFonts w:ascii="Cambria" w:hAnsi="Cambria"/>
          <w:sz w:val="24"/>
          <w:szCs w:val="24"/>
        </w:rPr>
        <w:t xml:space="preserve">2. Fill in the chart below to </w:t>
      </w:r>
      <w:proofErr w:type="gramStart"/>
      <w:r w:rsidRPr="002B69AB">
        <w:rPr>
          <w:rFonts w:ascii="Cambria" w:hAnsi="Cambria"/>
          <w:sz w:val="24"/>
          <w:szCs w:val="24"/>
        </w:rPr>
        <w:t>compare and contrast</w:t>
      </w:r>
      <w:proofErr w:type="gramEnd"/>
      <w:r w:rsidRPr="002B69AB">
        <w:rPr>
          <w:rFonts w:ascii="Cambria" w:hAnsi="Cambria"/>
          <w:sz w:val="24"/>
          <w:szCs w:val="24"/>
        </w:rPr>
        <w:t xml:space="preserve"> SpudCells with animal cells. Include as much detail as you can for each feature, using the article as a resource.</w:t>
      </w:r>
    </w:p>
    <w:p w14:paraId="54B4281A" w14:textId="77777777" w:rsidR="007A4A91" w:rsidRPr="002B69AB" w:rsidRDefault="007A4A91" w:rsidP="007A4A91">
      <w:pPr>
        <w:spacing w:after="0" w:line="259" w:lineRule="auto"/>
        <w:rPr>
          <w:rFonts w:ascii="Cambria" w:hAnsi="Cambria"/>
          <w:sz w:val="24"/>
          <w:szCs w:val="24"/>
        </w:rPr>
      </w:pPr>
    </w:p>
    <w:tbl>
      <w:tblPr>
        <w:tblStyle w:val="TableGrid"/>
        <w:tblW w:w="0" w:type="auto"/>
        <w:tblLook w:val="04A0" w:firstRow="1" w:lastRow="0" w:firstColumn="1" w:lastColumn="0" w:noHBand="0" w:noVBand="1"/>
      </w:tblPr>
      <w:tblGrid>
        <w:gridCol w:w="3596"/>
        <w:gridCol w:w="3597"/>
        <w:gridCol w:w="3597"/>
      </w:tblGrid>
      <w:tr w:rsidR="007A4A91" w:rsidRPr="002B69AB" w14:paraId="440789C0" w14:textId="77777777" w:rsidTr="003A539B">
        <w:tc>
          <w:tcPr>
            <w:tcW w:w="3596" w:type="dxa"/>
          </w:tcPr>
          <w:p w14:paraId="1E734F28" w14:textId="77777777" w:rsidR="007A4A91" w:rsidRPr="002B69AB" w:rsidRDefault="007A4A91" w:rsidP="003A539B">
            <w:pPr>
              <w:spacing w:line="259" w:lineRule="auto"/>
              <w:rPr>
                <w:rFonts w:ascii="Cambria" w:hAnsi="Cambria"/>
                <w:b/>
                <w:bCs/>
                <w:sz w:val="24"/>
                <w:szCs w:val="24"/>
              </w:rPr>
            </w:pPr>
            <w:r w:rsidRPr="002B69AB">
              <w:rPr>
                <w:rFonts w:ascii="Cambria" w:hAnsi="Cambria"/>
                <w:b/>
                <w:bCs/>
                <w:sz w:val="24"/>
                <w:szCs w:val="24"/>
              </w:rPr>
              <w:t>Feature</w:t>
            </w:r>
          </w:p>
        </w:tc>
        <w:tc>
          <w:tcPr>
            <w:tcW w:w="3597" w:type="dxa"/>
          </w:tcPr>
          <w:p w14:paraId="48B0769D" w14:textId="77777777" w:rsidR="007A4A91" w:rsidRPr="002B69AB" w:rsidRDefault="007A4A91" w:rsidP="003A539B">
            <w:pPr>
              <w:spacing w:line="259" w:lineRule="auto"/>
              <w:jc w:val="center"/>
              <w:rPr>
                <w:rFonts w:ascii="Cambria" w:hAnsi="Cambria"/>
                <w:b/>
                <w:bCs/>
                <w:sz w:val="24"/>
                <w:szCs w:val="24"/>
              </w:rPr>
            </w:pPr>
            <w:r w:rsidRPr="002B69AB">
              <w:rPr>
                <w:rFonts w:ascii="Cambria" w:hAnsi="Cambria"/>
                <w:b/>
                <w:bCs/>
                <w:sz w:val="24"/>
                <w:szCs w:val="24"/>
              </w:rPr>
              <w:t>Animal Cell</w:t>
            </w:r>
          </w:p>
        </w:tc>
        <w:tc>
          <w:tcPr>
            <w:tcW w:w="3597" w:type="dxa"/>
          </w:tcPr>
          <w:p w14:paraId="34C35102" w14:textId="77777777" w:rsidR="007A4A91" w:rsidRPr="002B69AB" w:rsidRDefault="007A4A91" w:rsidP="003A539B">
            <w:pPr>
              <w:spacing w:line="259" w:lineRule="auto"/>
              <w:jc w:val="center"/>
              <w:rPr>
                <w:rFonts w:ascii="Cambria" w:hAnsi="Cambria"/>
                <w:b/>
                <w:bCs/>
                <w:sz w:val="24"/>
                <w:szCs w:val="24"/>
              </w:rPr>
            </w:pPr>
            <w:r w:rsidRPr="002B69AB">
              <w:rPr>
                <w:rFonts w:ascii="Cambria" w:hAnsi="Cambria"/>
                <w:b/>
                <w:bCs/>
                <w:sz w:val="24"/>
                <w:szCs w:val="24"/>
              </w:rPr>
              <w:t>SpudCell</w:t>
            </w:r>
          </w:p>
        </w:tc>
      </w:tr>
      <w:tr w:rsidR="007A4A91" w:rsidRPr="002B69AB" w14:paraId="253AA97B" w14:textId="77777777" w:rsidTr="007A4A91">
        <w:trPr>
          <w:trHeight w:val="936"/>
        </w:trPr>
        <w:tc>
          <w:tcPr>
            <w:tcW w:w="3596" w:type="dxa"/>
            <w:vAlign w:val="center"/>
          </w:tcPr>
          <w:p w14:paraId="703C6449"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Origin </w:t>
            </w:r>
          </w:p>
        </w:tc>
        <w:tc>
          <w:tcPr>
            <w:tcW w:w="3597" w:type="dxa"/>
          </w:tcPr>
          <w:p w14:paraId="57E0470B" w14:textId="77777777" w:rsidR="007A4A91" w:rsidRPr="002B69AB" w:rsidRDefault="007A4A91" w:rsidP="003A539B">
            <w:pPr>
              <w:spacing w:line="259" w:lineRule="auto"/>
              <w:jc w:val="center"/>
              <w:rPr>
                <w:rFonts w:ascii="Cambria" w:hAnsi="Cambria"/>
                <w:sz w:val="24"/>
                <w:szCs w:val="24"/>
              </w:rPr>
            </w:pPr>
          </w:p>
        </w:tc>
        <w:tc>
          <w:tcPr>
            <w:tcW w:w="3597" w:type="dxa"/>
          </w:tcPr>
          <w:p w14:paraId="52125B05" w14:textId="77777777" w:rsidR="007A4A91" w:rsidRPr="002B69AB" w:rsidRDefault="007A4A91" w:rsidP="003A539B">
            <w:pPr>
              <w:spacing w:line="259" w:lineRule="auto"/>
              <w:jc w:val="center"/>
              <w:rPr>
                <w:rFonts w:ascii="Cambria" w:hAnsi="Cambria"/>
                <w:sz w:val="24"/>
                <w:szCs w:val="24"/>
              </w:rPr>
            </w:pPr>
          </w:p>
        </w:tc>
      </w:tr>
      <w:tr w:rsidR="007A4A91" w:rsidRPr="002B69AB" w14:paraId="10FCD8EB" w14:textId="77777777" w:rsidTr="007A4A91">
        <w:trPr>
          <w:trHeight w:val="936"/>
        </w:trPr>
        <w:tc>
          <w:tcPr>
            <w:tcW w:w="3596" w:type="dxa"/>
            <w:vAlign w:val="center"/>
          </w:tcPr>
          <w:p w14:paraId="5684A548"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Is it living? </w:t>
            </w:r>
          </w:p>
        </w:tc>
        <w:tc>
          <w:tcPr>
            <w:tcW w:w="3597" w:type="dxa"/>
          </w:tcPr>
          <w:p w14:paraId="39C58D94" w14:textId="77777777" w:rsidR="007A4A91" w:rsidRPr="002B69AB" w:rsidRDefault="007A4A91" w:rsidP="003A539B">
            <w:pPr>
              <w:spacing w:line="259" w:lineRule="auto"/>
              <w:jc w:val="center"/>
              <w:rPr>
                <w:rFonts w:ascii="Cambria" w:hAnsi="Cambria"/>
                <w:sz w:val="24"/>
                <w:szCs w:val="24"/>
              </w:rPr>
            </w:pPr>
          </w:p>
        </w:tc>
        <w:tc>
          <w:tcPr>
            <w:tcW w:w="3597" w:type="dxa"/>
          </w:tcPr>
          <w:p w14:paraId="6AD5391C" w14:textId="77777777" w:rsidR="007A4A91" w:rsidRPr="002B69AB" w:rsidRDefault="007A4A91" w:rsidP="003A539B">
            <w:pPr>
              <w:spacing w:line="259" w:lineRule="auto"/>
              <w:jc w:val="center"/>
              <w:rPr>
                <w:rFonts w:ascii="Cambria" w:hAnsi="Cambria"/>
                <w:sz w:val="24"/>
                <w:szCs w:val="24"/>
              </w:rPr>
            </w:pPr>
          </w:p>
        </w:tc>
      </w:tr>
      <w:tr w:rsidR="007A4A91" w:rsidRPr="002B69AB" w14:paraId="633B1643" w14:textId="77777777" w:rsidTr="007A4A91">
        <w:trPr>
          <w:trHeight w:val="936"/>
        </w:trPr>
        <w:tc>
          <w:tcPr>
            <w:tcW w:w="3596" w:type="dxa"/>
            <w:vAlign w:val="center"/>
          </w:tcPr>
          <w:p w14:paraId="4F1A58A8"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Cell membrane </w:t>
            </w:r>
          </w:p>
        </w:tc>
        <w:tc>
          <w:tcPr>
            <w:tcW w:w="3597" w:type="dxa"/>
          </w:tcPr>
          <w:p w14:paraId="40C80218" w14:textId="77777777" w:rsidR="007A4A91" w:rsidRPr="002B69AB" w:rsidRDefault="007A4A91" w:rsidP="003A539B">
            <w:pPr>
              <w:spacing w:line="259" w:lineRule="auto"/>
              <w:jc w:val="center"/>
              <w:rPr>
                <w:rFonts w:ascii="Cambria" w:hAnsi="Cambria"/>
                <w:sz w:val="24"/>
                <w:szCs w:val="24"/>
              </w:rPr>
            </w:pPr>
          </w:p>
        </w:tc>
        <w:tc>
          <w:tcPr>
            <w:tcW w:w="3597" w:type="dxa"/>
          </w:tcPr>
          <w:p w14:paraId="54051D1F" w14:textId="77777777" w:rsidR="007A4A91" w:rsidRPr="002B69AB" w:rsidRDefault="007A4A91" w:rsidP="003A539B">
            <w:pPr>
              <w:spacing w:line="259" w:lineRule="auto"/>
              <w:jc w:val="center"/>
              <w:rPr>
                <w:rFonts w:ascii="Cambria" w:hAnsi="Cambria"/>
                <w:sz w:val="24"/>
                <w:szCs w:val="24"/>
              </w:rPr>
            </w:pPr>
          </w:p>
        </w:tc>
      </w:tr>
      <w:tr w:rsidR="007A4A91" w:rsidRPr="002B69AB" w14:paraId="48CD2268" w14:textId="77777777" w:rsidTr="007A4A91">
        <w:trPr>
          <w:trHeight w:val="936"/>
        </w:trPr>
        <w:tc>
          <w:tcPr>
            <w:tcW w:w="3596" w:type="dxa"/>
            <w:vAlign w:val="center"/>
          </w:tcPr>
          <w:p w14:paraId="6CD1E6AC"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DNA </w:t>
            </w:r>
          </w:p>
        </w:tc>
        <w:tc>
          <w:tcPr>
            <w:tcW w:w="3597" w:type="dxa"/>
          </w:tcPr>
          <w:p w14:paraId="4B8B489F" w14:textId="77777777" w:rsidR="007A4A91" w:rsidRPr="002B69AB" w:rsidRDefault="007A4A91" w:rsidP="003A539B">
            <w:pPr>
              <w:spacing w:line="259" w:lineRule="auto"/>
              <w:jc w:val="center"/>
              <w:rPr>
                <w:rFonts w:ascii="Cambria" w:hAnsi="Cambria"/>
                <w:sz w:val="24"/>
                <w:szCs w:val="24"/>
              </w:rPr>
            </w:pPr>
          </w:p>
        </w:tc>
        <w:tc>
          <w:tcPr>
            <w:tcW w:w="3597" w:type="dxa"/>
          </w:tcPr>
          <w:p w14:paraId="396DEA95" w14:textId="77777777" w:rsidR="007A4A91" w:rsidRPr="002B69AB" w:rsidRDefault="007A4A91" w:rsidP="003A539B">
            <w:pPr>
              <w:spacing w:line="259" w:lineRule="auto"/>
              <w:jc w:val="center"/>
              <w:rPr>
                <w:rFonts w:ascii="Cambria" w:hAnsi="Cambria"/>
                <w:sz w:val="24"/>
                <w:szCs w:val="24"/>
              </w:rPr>
            </w:pPr>
          </w:p>
        </w:tc>
      </w:tr>
      <w:tr w:rsidR="007A4A91" w:rsidRPr="002B69AB" w14:paraId="296D05E2" w14:textId="77777777" w:rsidTr="007A4A91">
        <w:trPr>
          <w:trHeight w:val="936"/>
        </w:trPr>
        <w:tc>
          <w:tcPr>
            <w:tcW w:w="3596" w:type="dxa"/>
            <w:vAlign w:val="center"/>
          </w:tcPr>
          <w:p w14:paraId="00ADC62E"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Growth </w:t>
            </w:r>
          </w:p>
        </w:tc>
        <w:tc>
          <w:tcPr>
            <w:tcW w:w="3597" w:type="dxa"/>
          </w:tcPr>
          <w:p w14:paraId="25987062" w14:textId="77777777" w:rsidR="007A4A91" w:rsidRPr="002B69AB" w:rsidRDefault="007A4A91" w:rsidP="003A539B">
            <w:pPr>
              <w:spacing w:line="259" w:lineRule="auto"/>
              <w:jc w:val="center"/>
              <w:rPr>
                <w:rFonts w:ascii="Cambria" w:hAnsi="Cambria"/>
                <w:sz w:val="24"/>
                <w:szCs w:val="24"/>
              </w:rPr>
            </w:pPr>
          </w:p>
        </w:tc>
        <w:tc>
          <w:tcPr>
            <w:tcW w:w="3597" w:type="dxa"/>
          </w:tcPr>
          <w:p w14:paraId="641C36BE" w14:textId="77777777" w:rsidR="007A4A91" w:rsidRPr="002B69AB" w:rsidRDefault="007A4A91" w:rsidP="003A539B">
            <w:pPr>
              <w:spacing w:line="259" w:lineRule="auto"/>
              <w:jc w:val="center"/>
              <w:rPr>
                <w:rFonts w:ascii="Cambria" w:hAnsi="Cambria"/>
                <w:sz w:val="24"/>
                <w:szCs w:val="24"/>
              </w:rPr>
            </w:pPr>
          </w:p>
        </w:tc>
      </w:tr>
      <w:tr w:rsidR="007A4A91" w:rsidRPr="002B69AB" w14:paraId="0AE3B107" w14:textId="77777777" w:rsidTr="007A4A91">
        <w:trPr>
          <w:trHeight w:val="936"/>
        </w:trPr>
        <w:tc>
          <w:tcPr>
            <w:tcW w:w="3596" w:type="dxa"/>
            <w:vAlign w:val="center"/>
          </w:tcPr>
          <w:p w14:paraId="56876BA4"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DNA replication </w:t>
            </w:r>
          </w:p>
        </w:tc>
        <w:tc>
          <w:tcPr>
            <w:tcW w:w="3597" w:type="dxa"/>
          </w:tcPr>
          <w:p w14:paraId="243969CB" w14:textId="77777777" w:rsidR="007A4A91" w:rsidRPr="002B69AB" w:rsidRDefault="007A4A91" w:rsidP="003A539B">
            <w:pPr>
              <w:spacing w:line="259" w:lineRule="auto"/>
              <w:jc w:val="center"/>
              <w:rPr>
                <w:rFonts w:ascii="Cambria" w:hAnsi="Cambria"/>
                <w:sz w:val="24"/>
                <w:szCs w:val="24"/>
              </w:rPr>
            </w:pPr>
          </w:p>
        </w:tc>
        <w:tc>
          <w:tcPr>
            <w:tcW w:w="3597" w:type="dxa"/>
          </w:tcPr>
          <w:p w14:paraId="499C43D9" w14:textId="77777777" w:rsidR="007A4A91" w:rsidRPr="002B69AB" w:rsidRDefault="007A4A91" w:rsidP="003A539B">
            <w:pPr>
              <w:spacing w:line="259" w:lineRule="auto"/>
              <w:jc w:val="center"/>
              <w:rPr>
                <w:rFonts w:ascii="Cambria" w:hAnsi="Cambria"/>
                <w:sz w:val="24"/>
                <w:szCs w:val="24"/>
              </w:rPr>
            </w:pPr>
          </w:p>
        </w:tc>
      </w:tr>
      <w:tr w:rsidR="007A4A91" w:rsidRPr="002B69AB" w14:paraId="32DFAB3E" w14:textId="77777777" w:rsidTr="007A4A91">
        <w:trPr>
          <w:trHeight w:val="936"/>
        </w:trPr>
        <w:tc>
          <w:tcPr>
            <w:tcW w:w="3596" w:type="dxa"/>
            <w:vAlign w:val="center"/>
          </w:tcPr>
          <w:p w14:paraId="5C0B212C"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Cell division </w:t>
            </w:r>
          </w:p>
        </w:tc>
        <w:tc>
          <w:tcPr>
            <w:tcW w:w="3597" w:type="dxa"/>
          </w:tcPr>
          <w:p w14:paraId="320487B3" w14:textId="77777777" w:rsidR="007A4A91" w:rsidRPr="002B69AB" w:rsidRDefault="007A4A91" w:rsidP="003A539B">
            <w:pPr>
              <w:spacing w:line="259" w:lineRule="auto"/>
              <w:jc w:val="center"/>
              <w:rPr>
                <w:rFonts w:ascii="Cambria" w:hAnsi="Cambria"/>
                <w:sz w:val="24"/>
                <w:szCs w:val="24"/>
              </w:rPr>
            </w:pPr>
          </w:p>
        </w:tc>
        <w:tc>
          <w:tcPr>
            <w:tcW w:w="3597" w:type="dxa"/>
          </w:tcPr>
          <w:p w14:paraId="72D6BB63" w14:textId="77777777" w:rsidR="007A4A91" w:rsidRPr="002B69AB" w:rsidRDefault="007A4A91" w:rsidP="003A539B">
            <w:pPr>
              <w:spacing w:line="259" w:lineRule="auto"/>
              <w:jc w:val="center"/>
              <w:rPr>
                <w:rFonts w:ascii="Cambria" w:hAnsi="Cambria"/>
                <w:sz w:val="24"/>
                <w:szCs w:val="24"/>
              </w:rPr>
            </w:pPr>
          </w:p>
        </w:tc>
      </w:tr>
      <w:tr w:rsidR="007A4A91" w:rsidRPr="002B69AB" w14:paraId="0221CE56" w14:textId="77777777" w:rsidTr="007A4A91">
        <w:trPr>
          <w:trHeight w:val="936"/>
        </w:trPr>
        <w:tc>
          <w:tcPr>
            <w:tcW w:w="3596" w:type="dxa"/>
            <w:vAlign w:val="center"/>
          </w:tcPr>
          <w:p w14:paraId="49B9411D"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Protein production </w:t>
            </w:r>
          </w:p>
        </w:tc>
        <w:tc>
          <w:tcPr>
            <w:tcW w:w="3597" w:type="dxa"/>
          </w:tcPr>
          <w:p w14:paraId="6303DC56" w14:textId="77777777" w:rsidR="007A4A91" w:rsidRPr="002B69AB" w:rsidRDefault="007A4A91" w:rsidP="003A539B">
            <w:pPr>
              <w:spacing w:line="259" w:lineRule="auto"/>
              <w:jc w:val="center"/>
              <w:rPr>
                <w:rFonts w:ascii="Cambria" w:hAnsi="Cambria"/>
                <w:sz w:val="24"/>
                <w:szCs w:val="24"/>
              </w:rPr>
            </w:pPr>
          </w:p>
        </w:tc>
        <w:tc>
          <w:tcPr>
            <w:tcW w:w="3597" w:type="dxa"/>
          </w:tcPr>
          <w:p w14:paraId="2628B12D" w14:textId="77777777" w:rsidR="007A4A91" w:rsidRPr="002B69AB" w:rsidRDefault="007A4A91" w:rsidP="003A539B">
            <w:pPr>
              <w:spacing w:line="259" w:lineRule="auto"/>
              <w:jc w:val="center"/>
              <w:rPr>
                <w:rFonts w:ascii="Cambria" w:hAnsi="Cambria"/>
                <w:sz w:val="24"/>
                <w:szCs w:val="24"/>
              </w:rPr>
            </w:pPr>
          </w:p>
        </w:tc>
      </w:tr>
      <w:tr w:rsidR="007A4A91" w:rsidRPr="002B69AB" w14:paraId="5D089BA3" w14:textId="77777777" w:rsidTr="007A4A91">
        <w:trPr>
          <w:trHeight w:val="936"/>
        </w:trPr>
        <w:tc>
          <w:tcPr>
            <w:tcW w:w="3596" w:type="dxa"/>
            <w:vAlign w:val="center"/>
          </w:tcPr>
          <w:p w14:paraId="65F57B8D"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Energy consumption </w:t>
            </w:r>
          </w:p>
        </w:tc>
        <w:tc>
          <w:tcPr>
            <w:tcW w:w="3597" w:type="dxa"/>
          </w:tcPr>
          <w:p w14:paraId="1591C6EA" w14:textId="77777777" w:rsidR="007A4A91" w:rsidRPr="002B69AB" w:rsidRDefault="007A4A91" w:rsidP="003A539B">
            <w:pPr>
              <w:spacing w:line="259" w:lineRule="auto"/>
              <w:jc w:val="center"/>
              <w:rPr>
                <w:rFonts w:ascii="Cambria" w:hAnsi="Cambria"/>
                <w:sz w:val="24"/>
                <w:szCs w:val="24"/>
              </w:rPr>
            </w:pPr>
          </w:p>
        </w:tc>
        <w:tc>
          <w:tcPr>
            <w:tcW w:w="3597" w:type="dxa"/>
          </w:tcPr>
          <w:p w14:paraId="1488BEB3" w14:textId="77777777" w:rsidR="007A4A91" w:rsidRPr="002B69AB" w:rsidRDefault="007A4A91" w:rsidP="003A539B">
            <w:pPr>
              <w:spacing w:line="259" w:lineRule="auto"/>
              <w:jc w:val="center"/>
              <w:rPr>
                <w:rFonts w:ascii="Cambria" w:hAnsi="Cambria"/>
                <w:sz w:val="24"/>
                <w:szCs w:val="24"/>
              </w:rPr>
            </w:pPr>
          </w:p>
        </w:tc>
      </w:tr>
      <w:tr w:rsidR="007A4A91" w:rsidRPr="002B69AB" w14:paraId="2860DB8E" w14:textId="77777777" w:rsidTr="007A4A91">
        <w:trPr>
          <w:trHeight w:val="936"/>
        </w:trPr>
        <w:tc>
          <w:tcPr>
            <w:tcW w:w="3596" w:type="dxa"/>
            <w:vAlign w:val="center"/>
          </w:tcPr>
          <w:p w14:paraId="2E47A86A"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Functions independently </w:t>
            </w:r>
          </w:p>
        </w:tc>
        <w:tc>
          <w:tcPr>
            <w:tcW w:w="3597" w:type="dxa"/>
          </w:tcPr>
          <w:p w14:paraId="0E14A914" w14:textId="77777777" w:rsidR="007A4A91" w:rsidRPr="002B69AB" w:rsidRDefault="007A4A91" w:rsidP="003A539B">
            <w:pPr>
              <w:spacing w:line="259" w:lineRule="auto"/>
              <w:jc w:val="center"/>
              <w:rPr>
                <w:rFonts w:ascii="Cambria" w:hAnsi="Cambria"/>
                <w:sz w:val="24"/>
                <w:szCs w:val="24"/>
              </w:rPr>
            </w:pPr>
          </w:p>
        </w:tc>
        <w:tc>
          <w:tcPr>
            <w:tcW w:w="3597" w:type="dxa"/>
          </w:tcPr>
          <w:p w14:paraId="49A70B14" w14:textId="77777777" w:rsidR="007A4A91" w:rsidRPr="002B69AB" w:rsidRDefault="007A4A91" w:rsidP="003A539B">
            <w:pPr>
              <w:spacing w:line="259" w:lineRule="auto"/>
              <w:jc w:val="center"/>
              <w:rPr>
                <w:rFonts w:ascii="Cambria" w:hAnsi="Cambria"/>
                <w:sz w:val="24"/>
                <w:szCs w:val="24"/>
              </w:rPr>
            </w:pPr>
          </w:p>
        </w:tc>
      </w:tr>
      <w:tr w:rsidR="007A4A91" w:rsidRPr="002B69AB" w14:paraId="581E4CB7" w14:textId="77777777" w:rsidTr="007A4A91">
        <w:trPr>
          <w:trHeight w:val="936"/>
        </w:trPr>
        <w:tc>
          <w:tcPr>
            <w:tcW w:w="3596" w:type="dxa"/>
            <w:vAlign w:val="center"/>
          </w:tcPr>
          <w:p w14:paraId="26D38F89" w14:textId="77777777" w:rsidR="007A4A91" w:rsidRPr="002B69AB" w:rsidRDefault="007A4A91" w:rsidP="003A539B">
            <w:pPr>
              <w:spacing w:line="259" w:lineRule="auto"/>
              <w:rPr>
                <w:rFonts w:ascii="Cambria" w:hAnsi="Cambria"/>
                <w:sz w:val="24"/>
                <w:szCs w:val="24"/>
              </w:rPr>
            </w:pPr>
            <w:r w:rsidRPr="002B69AB">
              <w:rPr>
                <w:rFonts w:ascii="Cambria" w:hAnsi="Cambria"/>
                <w:sz w:val="24"/>
                <w:szCs w:val="24"/>
              </w:rPr>
              <w:t>Cytoskeleton </w:t>
            </w:r>
          </w:p>
        </w:tc>
        <w:tc>
          <w:tcPr>
            <w:tcW w:w="3597" w:type="dxa"/>
          </w:tcPr>
          <w:p w14:paraId="1D36300C" w14:textId="77777777" w:rsidR="007A4A91" w:rsidRPr="002B69AB" w:rsidRDefault="007A4A91" w:rsidP="003A539B">
            <w:pPr>
              <w:spacing w:line="259" w:lineRule="auto"/>
              <w:jc w:val="center"/>
              <w:rPr>
                <w:rFonts w:ascii="Cambria" w:hAnsi="Cambria"/>
                <w:sz w:val="24"/>
                <w:szCs w:val="24"/>
              </w:rPr>
            </w:pPr>
          </w:p>
        </w:tc>
        <w:tc>
          <w:tcPr>
            <w:tcW w:w="3597" w:type="dxa"/>
          </w:tcPr>
          <w:p w14:paraId="42DDF574" w14:textId="77777777" w:rsidR="007A4A91" w:rsidRPr="002B69AB" w:rsidRDefault="007A4A91" w:rsidP="003A539B">
            <w:pPr>
              <w:spacing w:line="259" w:lineRule="auto"/>
              <w:jc w:val="center"/>
              <w:rPr>
                <w:rFonts w:ascii="Cambria" w:hAnsi="Cambria"/>
                <w:sz w:val="24"/>
                <w:szCs w:val="24"/>
              </w:rPr>
            </w:pPr>
          </w:p>
        </w:tc>
      </w:tr>
    </w:tbl>
    <w:p w14:paraId="0987C457" w14:textId="77777777" w:rsidR="007A4A91" w:rsidRDefault="007A4A91" w:rsidP="007A4A91">
      <w:pPr>
        <w:spacing w:after="0" w:line="259" w:lineRule="auto"/>
        <w:rPr>
          <w:rFonts w:ascii="Cambria" w:hAnsi="Cambria"/>
          <w:sz w:val="24"/>
          <w:szCs w:val="24"/>
        </w:rPr>
      </w:pPr>
      <w:r w:rsidRPr="002B69AB">
        <w:rPr>
          <w:rFonts w:ascii="Cambria" w:hAnsi="Cambria"/>
          <w:sz w:val="24"/>
          <w:szCs w:val="24"/>
        </w:rPr>
        <w:lastRenderedPageBreak/>
        <w:t>3. Describe how a SpudCell is a scientific model.</w:t>
      </w:r>
    </w:p>
    <w:p w14:paraId="3883E41F" w14:textId="77777777" w:rsidR="007A4A91" w:rsidRDefault="007A4A91" w:rsidP="007A4A91">
      <w:pPr>
        <w:spacing w:after="0" w:line="259" w:lineRule="auto"/>
        <w:rPr>
          <w:rFonts w:ascii="Cambria" w:hAnsi="Cambria"/>
          <w:sz w:val="24"/>
          <w:szCs w:val="24"/>
        </w:rPr>
      </w:pPr>
    </w:p>
    <w:p w14:paraId="126F2BD5" w14:textId="77777777" w:rsidR="007A4A91" w:rsidRPr="007A4A91" w:rsidRDefault="007A4A91" w:rsidP="007A4A91">
      <w:pPr>
        <w:spacing w:after="0" w:line="259" w:lineRule="auto"/>
        <w:rPr>
          <w:rFonts w:ascii="Cambria" w:hAnsi="Cambria"/>
          <w:sz w:val="24"/>
          <w:szCs w:val="24"/>
        </w:rPr>
      </w:pPr>
    </w:p>
    <w:p w14:paraId="607EC847" w14:textId="77777777" w:rsidR="007A4A91" w:rsidRPr="007A4A91" w:rsidRDefault="007A4A91" w:rsidP="007A4A91">
      <w:pPr>
        <w:spacing w:after="0" w:line="259" w:lineRule="auto"/>
        <w:rPr>
          <w:rFonts w:ascii="Cambria" w:hAnsi="Cambria"/>
          <w:sz w:val="24"/>
          <w:szCs w:val="24"/>
        </w:rPr>
      </w:pPr>
    </w:p>
    <w:p w14:paraId="7AD625EE" w14:textId="77777777" w:rsidR="007A4A91" w:rsidRPr="002B69AB" w:rsidRDefault="007A4A91" w:rsidP="007A4A91">
      <w:pPr>
        <w:spacing w:after="0" w:line="259" w:lineRule="auto"/>
        <w:rPr>
          <w:rFonts w:ascii="Cambria" w:hAnsi="Cambria"/>
          <w:sz w:val="24"/>
          <w:szCs w:val="24"/>
        </w:rPr>
      </w:pPr>
      <w:r w:rsidRPr="002B69AB">
        <w:rPr>
          <w:rFonts w:ascii="Cambria" w:hAnsi="Cambria"/>
          <w:sz w:val="24"/>
          <w:szCs w:val="24"/>
        </w:rPr>
        <w:t>4. Describe how a SpudCell can be useful for scientific research, including any ethical considerations in your answer. What types of studies might it be useful for?</w:t>
      </w:r>
    </w:p>
    <w:p w14:paraId="28A35BF7" w14:textId="77777777" w:rsidR="007A4A91" w:rsidRDefault="007A4A91" w:rsidP="007A4A91">
      <w:pPr>
        <w:spacing w:after="0" w:line="259" w:lineRule="auto"/>
        <w:rPr>
          <w:rFonts w:ascii="Cambria" w:hAnsi="Cambria"/>
          <w:sz w:val="24"/>
          <w:szCs w:val="24"/>
        </w:rPr>
      </w:pPr>
    </w:p>
    <w:p w14:paraId="1E0BD8B7" w14:textId="77777777" w:rsidR="007A4A91" w:rsidRPr="007A4A91" w:rsidRDefault="007A4A91" w:rsidP="007A4A91">
      <w:pPr>
        <w:spacing w:after="0" w:line="259" w:lineRule="auto"/>
        <w:rPr>
          <w:rFonts w:ascii="Cambria" w:hAnsi="Cambria"/>
          <w:sz w:val="24"/>
          <w:szCs w:val="24"/>
        </w:rPr>
      </w:pPr>
    </w:p>
    <w:p w14:paraId="4785B0FB" w14:textId="77777777" w:rsidR="007A4A91" w:rsidRPr="007A4A91" w:rsidRDefault="007A4A91" w:rsidP="007A4A91">
      <w:pPr>
        <w:spacing w:after="0" w:line="259" w:lineRule="auto"/>
        <w:rPr>
          <w:rFonts w:ascii="Cambria" w:hAnsi="Cambria"/>
          <w:sz w:val="24"/>
          <w:szCs w:val="24"/>
        </w:rPr>
      </w:pPr>
    </w:p>
    <w:p w14:paraId="3E9D6737" w14:textId="77777777" w:rsidR="007A4A91" w:rsidRDefault="007A4A91" w:rsidP="007A4A91">
      <w:pPr>
        <w:spacing w:after="0" w:line="259" w:lineRule="auto"/>
        <w:rPr>
          <w:rFonts w:ascii="Cambria" w:hAnsi="Cambria"/>
          <w:sz w:val="24"/>
          <w:szCs w:val="24"/>
        </w:rPr>
      </w:pPr>
      <w:r w:rsidRPr="002B69AB">
        <w:rPr>
          <w:rFonts w:ascii="Cambria" w:hAnsi="Cambria"/>
          <w:sz w:val="24"/>
          <w:szCs w:val="24"/>
        </w:rPr>
        <w:t>5. What are a SpudCell’s current limitations in terms of using it for scientific research? What are next steps for scientists working on developing synthetic living cells?</w:t>
      </w:r>
    </w:p>
    <w:p w14:paraId="0DCA6BBB" w14:textId="77777777" w:rsidR="007A4A91" w:rsidRDefault="007A4A91" w:rsidP="007A4A91">
      <w:pPr>
        <w:spacing w:after="0" w:line="259" w:lineRule="auto"/>
        <w:rPr>
          <w:rFonts w:ascii="Cambria" w:hAnsi="Cambria"/>
          <w:sz w:val="24"/>
          <w:szCs w:val="24"/>
        </w:rPr>
      </w:pPr>
    </w:p>
    <w:p w14:paraId="2993ADC4" w14:textId="77777777" w:rsidR="007A4A91" w:rsidRPr="007A4A91" w:rsidRDefault="007A4A91" w:rsidP="007A4A91">
      <w:pPr>
        <w:spacing w:after="0" w:line="259" w:lineRule="auto"/>
        <w:rPr>
          <w:rFonts w:ascii="Cambria" w:hAnsi="Cambria"/>
          <w:sz w:val="24"/>
          <w:szCs w:val="24"/>
        </w:rPr>
      </w:pPr>
    </w:p>
    <w:p w14:paraId="217E00F6" w14:textId="77777777" w:rsidR="007A4A91" w:rsidRPr="007A4A91" w:rsidRDefault="007A4A91" w:rsidP="007A4A91">
      <w:pPr>
        <w:spacing w:after="0" w:line="259" w:lineRule="auto"/>
        <w:rPr>
          <w:rFonts w:ascii="Cambria" w:hAnsi="Cambria"/>
          <w:sz w:val="24"/>
          <w:szCs w:val="24"/>
        </w:rPr>
      </w:pPr>
    </w:p>
    <w:p w14:paraId="7603E25B" w14:textId="77777777" w:rsidR="007A4A91" w:rsidRPr="002B69AB" w:rsidRDefault="007A4A91" w:rsidP="007A4A91">
      <w:pPr>
        <w:spacing w:after="0" w:line="259" w:lineRule="auto"/>
        <w:rPr>
          <w:rFonts w:ascii="Cambria" w:hAnsi="Cambria"/>
          <w:sz w:val="24"/>
          <w:szCs w:val="24"/>
        </w:rPr>
      </w:pPr>
      <w:r w:rsidRPr="002B69AB">
        <w:rPr>
          <w:rFonts w:ascii="Cambria" w:hAnsi="Cambria"/>
          <w:b/>
          <w:bCs/>
          <w:sz w:val="24"/>
          <w:szCs w:val="24"/>
        </w:rPr>
        <w:t>Making analogies</w:t>
      </w:r>
      <w:r w:rsidRPr="002B69AB">
        <w:rPr>
          <w:rFonts w:ascii="Cambria" w:hAnsi="Cambria"/>
          <w:sz w:val="24"/>
          <w:szCs w:val="24"/>
        </w:rPr>
        <w:t> </w:t>
      </w:r>
    </w:p>
    <w:p w14:paraId="0E0FBE17" w14:textId="77777777" w:rsidR="007A4A91" w:rsidRPr="002B69AB" w:rsidRDefault="007A4A91" w:rsidP="007A4A91">
      <w:pPr>
        <w:spacing w:after="0" w:line="259" w:lineRule="auto"/>
        <w:rPr>
          <w:rFonts w:ascii="Cambria" w:hAnsi="Cambria"/>
          <w:sz w:val="24"/>
          <w:szCs w:val="24"/>
        </w:rPr>
      </w:pPr>
      <w:r w:rsidRPr="002B69AB">
        <w:rPr>
          <w:rFonts w:ascii="Cambria" w:hAnsi="Cambria"/>
          <w:sz w:val="24"/>
          <w:szCs w:val="24"/>
        </w:rPr>
        <w:t>1. Match the below analogies with the words DNA, translation, transcription, and protein, and say how the process or molecule is like the corresponding analogy. Then, indicate if SpudCells can complete the task.    </w:t>
      </w:r>
    </w:p>
    <w:p w14:paraId="0CFC23BE" w14:textId="735E481D" w:rsidR="007A4A91" w:rsidRDefault="007A4A91" w:rsidP="007A4A91">
      <w:pPr>
        <w:numPr>
          <w:ilvl w:val="0"/>
          <w:numId w:val="8"/>
        </w:numPr>
        <w:spacing w:after="0" w:line="259" w:lineRule="auto"/>
        <w:rPr>
          <w:rFonts w:ascii="Cambria" w:hAnsi="Cambria"/>
          <w:sz w:val="24"/>
          <w:szCs w:val="24"/>
        </w:rPr>
      </w:pPr>
      <w:r w:rsidRPr="002B69AB">
        <w:rPr>
          <w:rFonts w:ascii="Cambria" w:hAnsi="Cambria"/>
          <w:sz w:val="24"/>
          <w:szCs w:val="24"/>
        </w:rPr>
        <w:t>An instructional manual for building an entire house</w:t>
      </w:r>
      <w:r w:rsidR="00245B2C">
        <w:rPr>
          <w:rFonts w:ascii="Cambria" w:hAnsi="Cambria"/>
          <w:sz w:val="24"/>
          <w:szCs w:val="24"/>
        </w:rPr>
        <w:t>.</w:t>
      </w:r>
    </w:p>
    <w:p w14:paraId="6BF62F42" w14:textId="77777777" w:rsidR="007A4A91" w:rsidRDefault="007A4A91" w:rsidP="007A4A91">
      <w:pPr>
        <w:spacing w:after="0" w:line="259" w:lineRule="auto"/>
        <w:ind w:left="720"/>
        <w:rPr>
          <w:rFonts w:ascii="Cambria" w:hAnsi="Cambria"/>
          <w:sz w:val="24"/>
          <w:szCs w:val="24"/>
        </w:rPr>
      </w:pPr>
    </w:p>
    <w:p w14:paraId="6D03FF6C" w14:textId="77777777" w:rsidR="007A4A91" w:rsidRDefault="007A4A91" w:rsidP="007A4A91">
      <w:pPr>
        <w:spacing w:after="0" w:line="259" w:lineRule="auto"/>
        <w:ind w:left="720"/>
        <w:rPr>
          <w:rFonts w:ascii="Cambria" w:hAnsi="Cambria"/>
          <w:sz w:val="24"/>
          <w:szCs w:val="24"/>
        </w:rPr>
      </w:pPr>
    </w:p>
    <w:p w14:paraId="14C793A5" w14:textId="77777777" w:rsidR="007A4A91" w:rsidRPr="002B69AB" w:rsidRDefault="007A4A91" w:rsidP="007A4A91">
      <w:pPr>
        <w:spacing w:after="0" w:line="259" w:lineRule="auto"/>
        <w:ind w:left="720"/>
        <w:rPr>
          <w:rFonts w:ascii="Cambria" w:hAnsi="Cambria"/>
          <w:sz w:val="24"/>
          <w:szCs w:val="24"/>
        </w:rPr>
      </w:pPr>
    </w:p>
    <w:p w14:paraId="3FF3EA05" w14:textId="03016EC2" w:rsidR="007A4A91" w:rsidRDefault="007A4A91" w:rsidP="007A4A91">
      <w:pPr>
        <w:numPr>
          <w:ilvl w:val="0"/>
          <w:numId w:val="8"/>
        </w:numPr>
        <w:spacing w:after="0" w:line="259" w:lineRule="auto"/>
        <w:rPr>
          <w:rFonts w:ascii="Cambria" w:hAnsi="Cambria"/>
          <w:sz w:val="24"/>
          <w:szCs w:val="24"/>
        </w:rPr>
      </w:pPr>
      <w:r w:rsidRPr="002B69AB">
        <w:rPr>
          <w:rFonts w:ascii="Cambria" w:hAnsi="Cambria"/>
          <w:sz w:val="24"/>
          <w:szCs w:val="24"/>
        </w:rPr>
        <w:t xml:space="preserve">The final </w:t>
      </w:r>
      <w:proofErr w:type="gramStart"/>
      <w:r w:rsidRPr="002B69AB">
        <w:rPr>
          <w:rFonts w:ascii="Cambria" w:hAnsi="Cambria"/>
          <w:sz w:val="24"/>
          <w:szCs w:val="24"/>
        </w:rPr>
        <w:t>built</w:t>
      </w:r>
      <w:proofErr w:type="gramEnd"/>
      <w:r w:rsidRPr="002B69AB">
        <w:rPr>
          <w:rFonts w:ascii="Cambria" w:hAnsi="Cambria"/>
          <w:sz w:val="24"/>
          <w:szCs w:val="24"/>
        </w:rPr>
        <w:t xml:space="preserve"> wall of the house</w:t>
      </w:r>
      <w:r w:rsidR="00245B2C">
        <w:rPr>
          <w:rFonts w:ascii="Cambria" w:hAnsi="Cambria"/>
          <w:sz w:val="24"/>
          <w:szCs w:val="24"/>
        </w:rPr>
        <w:t>.</w:t>
      </w:r>
    </w:p>
    <w:p w14:paraId="5AA703D8" w14:textId="77777777" w:rsidR="007A4A91" w:rsidRDefault="007A4A91" w:rsidP="007A4A91">
      <w:pPr>
        <w:spacing w:after="0" w:line="259" w:lineRule="auto"/>
        <w:ind w:left="720"/>
        <w:rPr>
          <w:rFonts w:ascii="Cambria" w:hAnsi="Cambria"/>
          <w:sz w:val="24"/>
          <w:szCs w:val="24"/>
        </w:rPr>
      </w:pPr>
    </w:p>
    <w:p w14:paraId="6A702160" w14:textId="77777777" w:rsidR="007A4A91" w:rsidRDefault="007A4A91" w:rsidP="007A4A91">
      <w:pPr>
        <w:spacing w:after="0" w:line="259" w:lineRule="auto"/>
        <w:ind w:left="720"/>
        <w:rPr>
          <w:rFonts w:ascii="Cambria" w:hAnsi="Cambria"/>
          <w:sz w:val="24"/>
          <w:szCs w:val="24"/>
        </w:rPr>
      </w:pPr>
    </w:p>
    <w:p w14:paraId="7AA378E5" w14:textId="77777777" w:rsidR="007A4A91" w:rsidRPr="002B69AB" w:rsidRDefault="007A4A91" w:rsidP="007A4A91">
      <w:pPr>
        <w:spacing w:after="0" w:line="259" w:lineRule="auto"/>
        <w:ind w:left="720"/>
        <w:rPr>
          <w:rFonts w:ascii="Cambria" w:hAnsi="Cambria"/>
          <w:sz w:val="24"/>
          <w:szCs w:val="24"/>
        </w:rPr>
      </w:pPr>
    </w:p>
    <w:p w14:paraId="0B658BED" w14:textId="6902C371" w:rsidR="007A4A91" w:rsidRPr="002B69AB" w:rsidRDefault="007A4A91" w:rsidP="007A4A91">
      <w:pPr>
        <w:numPr>
          <w:ilvl w:val="0"/>
          <w:numId w:val="8"/>
        </w:numPr>
        <w:spacing w:after="0" w:line="259" w:lineRule="auto"/>
        <w:rPr>
          <w:rFonts w:ascii="Cambria" w:hAnsi="Cambria"/>
          <w:sz w:val="24"/>
          <w:szCs w:val="24"/>
        </w:rPr>
      </w:pPr>
      <w:r w:rsidRPr="002B69AB">
        <w:rPr>
          <w:rFonts w:ascii="Cambria" w:hAnsi="Cambria"/>
          <w:sz w:val="24"/>
          <w:szCs w:val="24"/>
        </w:rPr>
        <w:t>Interpreting the instructions and telling the construction crew what to build</w:t>
      </w:r>
      <w:r w:rsidR="00245B2C">
        <w:rPr>
          <w:rFonts w:ascii="Cambria" w:hAnsi="Cambria"/>
          <w:sz w:val="24"/>
          <w:szCs w:val="24"/>
        </w:rPr>
        <w:t>.</w:t>
      </w:r>
    </w:p>
    <w:p w14:paraId="044EED57" w14:textId="77777777" w:rsidR="007A4A91" w:rsidRDefault="007A4A91" w:rsidP="007A4A91">
      <w:pPr>
        <w:spacing w:after="0" w:line="259" w:lineRule="auto"/>
        <w:ind w:left="720"/>
        <w:rPr>
          <w:rFonts w:ascii="Cambria" w:hAnsi="Cambria"/>
          <w:sz w:val="24"/>
          <w:szCs w:val="24"/>
        </w:rPr>
      </w:pPr>
    </w:p>
    <w:p w14:paraId="3F68B54D" w14:textId="77777777" w:rsidR="007A4A91" w:rsidRDefault="007A4A91" w:rsidP="007A4A91">
      <w:pPr>
        <w:spacing w:after="0" w:line="259" w:lineRule="auto"/>
        <w:ind w:left="720"/>
        <w:rPr>
          <w:rFonts w:ascii="Cambria" w:hAnsi="Cambria"/>
          <w:sz w:val="24"/>
          <w:szCs w:val="24"/>
        </w:rPr>
      </w:pPr>
    </w:p>
    <w:p w14:paraId="337FD203" w14:textId="77777777" w:rsidR="007A4A91" w:rsidRDefault="007A4A91" w:rsidP="007A4A91">
      <w:pPr>
        <w:spacing w:after="0" w:line="259" w:lineRule="auto"/>
        <w:ind w:left="720"/>
        <w:rPr>
          <w:rFonts w:ascii="Cambria" w:hAnsi="Cambria"/>
          <w:sz w:val="24"/>
          <w:szCs w:val="24"/>
        </w:rPr>
      </w:pPr>
    </w:p>
    <w:p w14:paraId="51B5A8DC" w14:textId="2A10C462" w:rsidR="007A4A91" w:rsidRPr="002B69AB" w:rsidRDefault="007A4A91" w:rsidP="007A4A91">
      <w:pPr>
        <w:numPr>
          <w:ilvl w:val="0"/>
          <w:numId w:val="8"/>
        </w:numPr>
        <w:spacing w:after="0" w:line="259" w:lineRule="auto"/>
        <w:rPr>
          <w:rFonts w:ascii="Cambria" w:hAnsi="Cambria"/>
          <w:sz w:val="24"/>
          <w:szCs w:val="24"/>
        </w:rPr>
      </w:pPr>
      <w:r w:rsidRPr="002B69AB">
        <w:rPr>
          <w:rFonts w:ascii="Cambria" w:hAnsi="Cambria"/>
          <w:sz w:val="24"/>
          <w:szCs w:val="24"/>
        </w:rPr>
        <w:t>Copying just a few steps from an instruction manual or blueprint at a construction site from the manual and delivering it to the job foreman</w:t>
      </w:r>
      <w:r w:rsidR="00245B2C">
        <w:rPr>
          <w:rFonts w:ascii="Cambria" w:hAnsi="Cambria"/>
          <w:sz w:val="24"/>
          <w:szCs w:val="24"/>
        </w:rPr>
        <w:t>.</w:t>
      </w:r>
    </w:p>
    <w:p w14:paraId="2791E4B8" w14:textId="77777777" w:rsidR="007A4A91" w:rsidRDefault="007A4A91" w:rsidP="007A4A91">
      <w:pPr>
        <w:spacing w:after="0" w:line="259" w:lineRule="auto"/>
        <w:rPr>
          <w:rFonts w:ascii="Cambria" w:hAnsi="Cambria"/>
          <w:sz w:val="24"/>
          <w:szCs w:val="24"/>
        </w:rPr>
      </w:pPr>
    </w:p>
    <w:p w14:paraId="61969272" w14:textId="77777777" w:rsidR="007A4A91" w:rsidRDefault="007A4A91" w:rsidP="007A4A91">
      <w:pPr>
        <w:spacing w:after="0" w:line="259" w:lineRule="auto"/>
        <w:rPr>
          <w:rFonts w:ascii="Cambria" w:hAnsi="Cambria"/>
          <w:sz w:val="24"/>
          <w:szCs w:val="24"/>
        </w:rPr>
      </w:pPr>
    </w:p>
    <w:p w14:paraId="1E813821" w14:textId="77777777" w:rsidR="007A4A91" w:rsidRDefault="007A4A91" w:rsidP="007A4A91">
      <w:pPr>
        <w:spacing w:after="0" w:line="259" w:lineRule="auto"/>
        <w:rPr>
          <w:rFonts w:ascii="Cambria" w:hAnsi="Cambria"/>
          <w:sz w:val="24"/>
          <w:szCs w:val="24"/>
        </w:rPr>
      </w:pPr>
    </w:p>
    <w:p w14:paraId="60D50362" w14:textId="77777777" w:rsidR="007A4A91" w:rsidRPr="002B69AB" w:rsidRDefault="007A4A91" w:rsidP="007A4A91">
      <w:pPr>
        <w:spacing w:after="0" w:line="259" w:lineRule="auto"/>
        <w:rPr>
          <w:rFonts w:ascii="Cambria" w:hAnsi="Cambria"/>
          <w:sz w:val="24"/>
          <w:szCs w:val="24"/>
        </w:rPr>
      </w:pPr>
      <w:r w:rsidRPr="002B69AB">
        <w:rPr>
          <w:rFonts w:ascii="Cambria" w:hAnsi="Cambria"/>
          <w:sz w:val="24"/>
          <w:szCs w:val="24"/>
        </w:rPr>
        <w:t>2. Given that the SpudCell is a scientific model, create another analogy that relates a SpudCell to a living animal cell.</w:t>
      </w:r>
    </w:p>
    <w:p w14:paraId="35F154EE" w14:textId="77777777" w:rsidR="007A4A91" w:rsidRPr="002B69AB" w:rsidRDefault="007A4A91" w:rsidP="007A4A91">
      <w:pPr>
        <w:spacing w:after="0" w:line="259" w:lineRule="auto"/>
        <w:rPr>
          <w:rFonts w:ascii="Cambria" w:hAnsi="Cambria"/>
          <w:sz w:val="24"/>
          <w:szCs w:val="24"/>
        </w:rPr>
      </w:pPr>
    </w:p>
    <w:sectPr w:rsidR="007A4A91" w:rsidRPr="002B69AB" w:rsidSect="008B6685">
      <w:footerReference w:type="default" r:id="rId13"/>
      <w:headerReference w:type="first" r:id="rId14"/>
      <w:footerReference w:type="first" r:id="rId15"/>
      <w:pgSz w:w="12240" w:h="15840"/>
      <w:pgMar w:top="994" w:right="720" w:bottom="152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13D27" w14:textId="77777777" w:rsidR="00B707A9" w:rsidRDefault="00B707A9" w:rsidP="00404559">
      <w:pPr>
        <w:spacing w:after="0" w:line="240" w:lineRule="auto"/>
      </w:pPr>
      <w:r>
        <w:separator/>
      </w:r>
    </w:p>
  </w:endnote>
  <w:endnote w:type="continuationSeparator" w:id="0">
    <w:p w14:paraId="497265F4" w14:textId="77777777" w:rsidR="00B707A9" w:rsidRDefault="00B707A9" w:rsidP="0040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0D9F" w14:textId="77777777" w:rsidR="003D6A6D" w:rsidRPr="006634A8" w:rsidRDefault="003D6A6D" w:rsidP="003D6A6D">
    <w:pPr>
      <w:pStyle w:val="Footer"/>
      <w:tabs>
        <w:tab w:val="clear" w:pos="4680"/>
        <w:tab w:val="clear" w:pos="9360"/>
        <w:tab w:val="center" w:pos="5400"/>
        <w:tab w:val="right" w:pos="10800"/>
      </w:tabs>
      <w:rPr>
        <w:rFonts w:ascii="Cambria" w:hAnsi="Cambria"/>
        <w:b/>
        <w:bCs/>
      </w:rPr>
    </w:pPr>
    <w:r w:rsidRPr="006634A8">
      <w:rPr>
        <w:rFonts w:ascii="Cambria" w:hAnsi="Cambria"/>
        <w:b/>
        <w:bCs/>
      </w:rPr>
      <w:tab/>
    </w:r>
    <w:r w:rsidRPr="006634A8">
      <w:rPr>
        <w:rFonts w:ascii="Cambria" w:hAnsi="Cambria"/>
        <w:b/>
        <w:bCs/>
        <w:noProof/>
      </w:rPr>
      <w:drawing>
        <wp:inline distT="0" distB="0" distL="0" distR="0" wp14:anchorId="0FA69891" wp14:editId="0537AD20">
          <wp:extent cx="1804420" cy="252985"/>
          <wp:effectExtent l="0" t="0" r="5715" b="0"/>
          <wp:docPr id="661715673" name="Picture 66171567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5436" name="Picture 1" descr="A blue text on a black background&#10;&#10;Description automatically generated"/>
                  <pic:cNvPicPr/>
                </pic:nvPicPr>
                <pic:blipFill>
                  <a:blip r:embed="rId1"/>
                  <a:stretch>
                    <a:fillRect/>
                  </a:stretch>
                </pic:blipFill>
                <pic:spPr>
                  <a:xfrm>
                    <a:off x="0" y="0"/>
                    <a:ext cx="1804420" cy="252985"/>
                  </a:xfrm>
                  <a:prstGeom prst="rect">
                    <a:avLst/>
                  </a:prstGeom>
                </pic:spPr>
              </pic:pic>
            </a:graphicData>
          </a:graphic>
        </wp:inline>
      </w:drawing>
    </w:r>
  </w:p>
  <w:p w14:paraId="24F948C8" w14:textId="77777777" w:rsidR="003D6A6D" w:rsidRPr="003D6A6D" w:rsidRDefault="003D6A6D" w:rsidP="003D6A6D">
    <w:pPr>
      <w:pStyle w:val="Footer"/>
      <w:tabs>
        <w:tab w:val="clear" w:pos="4680"/>
        <w:tab w:val="clear" w:pos="9360"/>
        <w:tab w:val="center" w:pos="5400"/>
        <w:tab w:val="right" w:pos="10800"/>
      </w:tabs>
      <w:rPr>
        <w:rFonts w:ascii="Cambria" w:hAnsi="Cambria"/>
        <w:b/>
        <w:bCs/>
        <w:sz w:val="18"/>
        <w:szCs w:val="18"/>
      </w:rPr>
    </w:pPr>
    <w:r>
      <w:rPr>
        <w:rFonts w:ascii="Cambria" w:hAnsi="Cambria"/>
        <w:b/>
        <w:bCs/>
        <w:sz w:val="18"/>
        <w:szCs w:val="18"/>
      </w:rPr>
      <w:tab/>
    </w:r>
    <w:r w:rsidRPr="006634A8">
      <w:rPr>
        <w:rFonts w:ascii="Cambria" w:hAnsi="Cambria"/>
        <w:b/>
        <w:bCs/>
        <w:sz w:val="18"/>
        <w:szCs w:val="18"/>
      </w:rPr>
      <w:t>© Society for Science 2000–202</w:t>
    </w:r>
    <w:r w:rsidR="007C1EFC">
      <w:rPr>
        <w:rFonts w:ascii="Cambria" w:hAnsi="Cambria"/>
        <w:b/>
        <w:bCs/>
        <w:sz w:val="18"/>
        <w:szCs w:val="18"/>
      </w:rPr>
      <w:t>6</w:t>
    </w:r>
    <w:r w:rsidRPr="006634A8">
      <w:rPr>
        <w:rFonts w:ascii="Cambria" w:hAnsi="Cambria"/>
        <w:b/>
        <w:bCs/>
        <w:sz w:val="18"/>
        <w:szCs w:val="18"/>
      </w:rPr>
      <w:t>.</w:t>
    </w:r>
    <w:r>
      <w:rPr>
        <w:rFonts w:ascii="Cambria" w:hAnsi="Cambria"/>
        <w:b/>
        <w:bCs/>
        <w:sz w:val="18"/>
        <w:szCs w:val="18"/>
      </w:rPr>
      <w:t xml:space="preserve"> A</w:t>
    </w:r>
    <w:r w:rsidRPr="006634A8">
      <w:rPr>
        <w:rFonts w:ascii="Cambria" w:hAnsi="Cambria"/>
        <w:b/>
        <w:bCs/>
        <w:sz w:val="18"/>
        <w:szCs w:val="18"/>
      </w:rPr>
      <w:t>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04D1" w14:textId="77777777" w:rsidR="003D6A6D" w:rsidRPr="006634A8" w:rsidRDefault="003D6A6D" w:rsidP="003D6A6D">
    <w:pPr>
      <w:pStyle w:val="Footer"/>
      <w:tabs>
        <w:tab w:val="clear" w:pos="4680"/>
        <w:tab w:val="clear" w:pos="9360"/>
        <w:tab w:val="center" w:pos="5400"/>
        <w:tab w:val="right" w:pos="10800"/>
      </w:tabs>
      <w:rPr>
        <w:rFonts w:ascii="Cambria" w:hAnsi="Cambria"/>
        <w:b/>
        <w:bCs/>
      </w:rPr>
    </w:pPr>
    <w:r w:rsidRPr="006634A8">
      <w:rPr>
        <w:rFonts w:ascii="Cambria" w:hAnsi="Cambria"/>
        <w:b/>
        <w:bCs/>
      </w:rPr>
      <w:tab/>
    </w:r>
    <w:r w:rsidRPr="006634A8">
      <w:rPr>
        <w:rFonts w:ascii="Cambria" w:hAnsi="Cambria"/>
        <w:b/>
        <w:bCs/>
        <w:noProof/>
      </w:rPr>
      <w:drawing>
        <wp:inline distT="0" distB="0" distL="0" distR="0" wp14:anchorId="62F01538" wp14:editId="2F6AE2DB">
          <wp:extent cx="1804420" cy="252985"/>
          <wp:effectExtent l="0" t="0" r="5715" b="0"/>
          <wp:docPr id="1746435141" name="Picture 174643514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5436" name="Picture 1" descr="A blue text on a black background&#10;&#10;Description automatically generated"/>
                  <pic:cNvPicPr/>
                </pic:nvPicPr>
                <pic:blipFill>
                  <a:blip r:embed="rId1"/>
                  <a:stretch>
                    <a:fillRect/>
                  </a:stretch>
                </pic:blipFill>
                <pic:spPr>
                  <a:xfrm>
                    <a:off x="0" y="0"/>
                    <a:ext cx="1804420" cy="252985"/>
                  </a:xfrm>
                  <a:prstGeom prst="rect">
                    <a:avLst/>
                  </a:prstGeom>
                </pic:spPr>
              </pic:pic>
            </a:graphicData>
          </a:graphic>
        </wp:inline>
      </w:drawing>
    </w:r>
  </w:p>
  <w:p w14:paraId="174A6FD0" w14:textId="77777777" w:rsidR="003D6A6D" w:rsidRPr="003D6A6D" w:rsidRDefault="003D6A6D" w:rsidP="003D6A6D">
    <w:pPr>
      <w:pStyle w:val="Footer"/>
      <w:tabs>
        <w:tab w:val="clear" w:pos="4680"/>
        <w:tab w:val="clear" w:pos="9360"/>
        <w:tab w:val="center" w:pos="5400"/>
        <w:tab w:val="right" w:pos="10800"/>
      </w:tabs>
      <w:rPr>
        <w:rFonts w:ascii="Cambria" w:hAnsi="Cambria"/>
        <w:b/>
        <w:bCs/>
        <w:sz w:val="18"/>
        <w:szCs w:val="18"/>
      </w:rPr>
    </w:pPr>
    <w:r>
      <w:rPr>
        <w:rFonts w:ascii="Cambria" w:hAnsi="Cambria"/>
        <w:b/>
        <w:bCs/>
        <w:sz w:val="18"/>
        <w:szCs w:val="18"/>
      </w:rPr>
      <w:tab/>
    </w:r>
    <w:r w:rsidRPr="006634A8">
      <w:rPr>
        <w:rFonts w:ascii="Cambria" w:hAnsi="Cambria"/>
        <w:b/>
        <w:bCs/>
        <w:sz w:val="18"/>
        <w:szCs w:val="18"/>
      </w:rPr>
      <w:t>© Society for Science 2000–202</w:t>
    </w:r>
    <w:r w:rsidR="007C1EFC">
      <w:rPr>
        <w:rFonts w:ascii="Cambria" w:hAnsi="Cambria"/>
        <w:b/>
        <w:bCs/>
        <w:sz w:val="18"/>
        <w:szCs w:val="18"/>
      </w:rPr>
      <w:t>6</w:t>
    </w:r>
    <w:r w:rsidRPr="006634A8">
      <w:rPr>
        <w:rFonts w:ascii="Cambria" w:hAnsi="Cambria"/>
        <w:b/>
        <w:bCs/>
        <w:sz w:val="18"/>
        <w:szCs w:val="18"/>
      </w:rPr>
      <w:t>.</w:t>
    </w:r>
    <w:r>
      <w:rPr>
        <w:rFonts w:ascii="Cambria" w:hAnsi="Cambria"/>
        <w:b/>
        <w:bCs/>
        <w:sz w:val="18"/>
        <w:szCs w:val="18"/>
      </w:rPr>
      <w:t xml:space="preserve"> A</w:t>
    </w:r>
    <w:r w:rsidRPr="006634A8">
      <w:rPr>
        <w:rFonts w:ascii="Cambria" w:hAnsi="Cambria"/>
        <w:b/>
        <w:bCs/>
        <w:sz w:val="18"/>
        <w:szCs w:val="18"/>
      </w:rPr>
      <w:t>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ED690" w14:textId="77777777" w:rsidR="00B707A9" w:rsidRDefault="00B707A9" w:rsidP="00404559">
      <w:pPr>
        <w:spacing w:after="0" w:line="240" w:lineRule="auto"/>
      </w:pPr>
      <w:r>
        <w:separator/>
      </w:r>
    </w:p>
  </w:footnote>
  <w:footnote w:type="continuationSeparator" w:id="0">
    <w:p w14:paraId="6E4F0514" w14:textId="77777777" w:rsidR="00B707A9" w:rsidRDefault="00B707A9" w:rsidP="0040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32D4E" w14:textId="77777777" w:rsidR="00CA16D8" w:rsidRDefault="005C6A37" w:rsidP="00CA16D8">
    <w:pPr>
      <w:pStyle w:val="Heading1"/>
      <w:spacing w:before="0" w:beforeAutospacing="0" w:after="0" w:afterAutospacing="0"/>
      <w:rPr>
        <w:rFonts w:ascii="Cambria" w:eastAsia="Times New Roman" w:hAnsi="Cambria"/>
        <w:b w:val="0"/>
        <w:color w:val="auto"/>
        <w:sz w:val="36"/>
        <w:szCs w:val="36"/>
      </w:rPr>
    </w:pPr>
    <w:r w:rsidRPr="00E23394">
      <w:rPr>
        <w:rFonts w:ascii="Lato" w:eastAsia="Times New Roman" w:hAnsi="Lato"/>
        <w:noProof/>
        <w:sz w:val="28"/>
        <w:szCs w:val="28"/>
      </w:rPr>
      <w:drawing>
        <wp:anchor distT="0" distB="0" distL="114300" distR="114300" simplePos="0" relativeHeight="251657216" behindDoc="1" locked="0" layoutInCell="1" allowOverlap="1" wp14:anchorId="43F94BD0" wp14:editId="4DDE4453">
          <wp:simplePos x="0" y="0"/>
          <wp:positionH relativeFrom="margin">
            <wp:align>left</wp:align>
          </wp:positionH>
          <wp:positionV relativeFrom="page">
            <wp:posOffset>465239</wp:posOffset>
          </wp:positionV>
          <wp:extent cx="2755265" cy="274320"/>
          <wp:effectExtent l="0" t="0" r="6985" b="0"/>
          <wp:wrapTight wrapText="bothSides">
            <wp:wrapPolygon edited="0">
              <wp:start x="0" y="0"/>
              <wp:lineTo x="0" y="18000"/>
              <wp:lineTo x="20161" y="19500"/>
              <wp:lineTo x="21505" y="19500"/>
              <wp:lineTo x="21505" y="1500"/>
              <wp:lineTo x="19116" y="0"/>
              <wp:lineTo x="0" y="0"/>
            </wp:wrapPolygon>
          </wp:wrapTight>
          <wp:docPr id="1051508430" name="Graphic 105150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08430" name="Graphic 1051508430"/>
                  <pic:cNvPicPr>
                    <a:picLocks noChangeAspect="1" noChangeArrowheads="1"/>
                  </pic:cNvPicPr>
                </pic:nvPicPr>
                <pic:blipFill>
                  <a:blip r:embed="rId1"/>
                  <a:stretch>
                    <a:fillRect/>
                  </a:stretch>
                </pic:blipFill>
                <pic:spPr bwMode="auto">
                  <a:xfrm>
                    <a:off x="0" y="0"/>
                    <a:ext cx="2755825" cy="274320"/>
                  </a:xfrm>
                  <a:prstGeom prst="rect">
                    <a:avLst/>
                  </a:prstGeom>
                </pic:spPr>
              </pic:pic>
            </a:graphicData>
          </a:graphic>
          <wp14:sizeRelH relativeFrom="margin">
            <wp14:pctWidth>0</wp14:pctWidth>
          </wp14:sizeRelH>
          <wp14:sizeRelV relativeFrom="margin">
            <wp14:pctHeight>0</wp14:pctHeight>
          </wp14:sizeRelV>
        </wp:anchor>
      </w:drawing>
    </w:r>
  </w:p>
  <w:p w14:paraId="0F7DDBE9" w14:textId="77777777" w:rsidR="00813AFB" w:rsidRPr="00656F41" w:rsidRDefault="00813AFB" w:rsidP="00190FD3">
    <w:pPr>
      <w:pStyle w:val="NormalWeb"/>
      <w:shd w:val="clear" w:color="auto" w:fill="FFFFFF"/>
      <w:spacing w:before="0" w:beforeAutospacing="0" w:after="0" w:afterAutospacing="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BCC"/>
    <w:multiLevelType w:val="hybridMultilevel"/>
    <w:tmpl w:val="81FA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532FF"/>
    <w:multiLevelType w:val="hybridMultilevel"/>
    <w:tmpl w:val="4E1A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83A3A"/>
    <w:multiLevelType w:val="hybridMultilevel"/>
    <w:tmpl w:val="0BB6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352F7D"/>
    <w:multiLevelType w:val="hybridMultilevel"/>
    <w:tmpl w:val="12FCD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B07EA5"/>
    <w:multiLevelType w:val="hybridMultilevel"/>
    <w:tmpl w:val="8C16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915F72"/>
    <w:multiLevelType w:val="multilevel"/>
    <w:tmpl w:val="C0CCD8D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5524011"/>
    <w:multiLevelType w:val="multilevel"/>
    <w:tmpl w:val="FF4E067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67311BD7"/>
    <w:multiLevelType w:val="hybridMultilevel"/>
    <w:tmpl w:val="BA7A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711585">
    <w:abstractNumId w:val="7"/>
  </w:num>
  <w:num w:numId="2" w16cid:durableId="1137264757">
    <w:abstractNumId w:val="3"/>
  </w:num>
  <w:num w:numId="3" w16cid:durableId="1439252250">
    <w:abstractNumId w:val="1"/>
  </w:num>
  <w:num w:numId="4" w16cid:durableId="1293099430">
    <w:abstractNumId w:val="4"/>
  </w:num>
  <w:num w:numId="5" w16cid:durableId="784734297">
    <w:abstractNumId w:val="0"/>
  </w:num>
  <w:num w:numId="6" w16cid:durableId="643122745">
    <w:abstractNumId w:val="2"/>
  </w:num>
  <w:num w:numId="7" w16cid:durableId="997994887">
    <w:abstractNumId w:val="5"/>
  </w:num>
  <w:num w:numId="8" w16cid:durableId="12780260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91"/>
    <w:rsid w:val="000023E7"/>
    <w:rsid w:val="000035A0"/>
    <w:rsid w:val="00003C5D"/>
    <w:rsid w:val="000073A2"/>
    <w:rsid w:val="000078A0"/>
    <w:rsid w:val="0001601E"/>
    <w:rsid w:val="000169C0"/>
    <w:rsid w:val="0001701A"/>
    <w:rsid w:val="00022A65"/>
    <w:rsid w:val="000253D3"/>
    <w:rsid w:val="00026598"/>
    <w:rsid w:val="00027582"/>
    <w:rsid w:val="0002785E"/>
    <w:rsid w:val="0003070E"/>
    <w:rsid w:val="00030729"/>
    <w:rsid w:val="00030ADB"/>
    <w:rsid w:val="00033BC4"/>
    <w:rsid w:val="0003560F"/>
    <w:rsid w:val="00036AA9"/>
    <w:rsid w:val="00042D9E"/>
    <w:rsid w:val="000463D3"/>
    <w:rsid w:val="000473E4"/>
    <w:rsid w:val="0005127A"/>
    <w:rsid w:val="00052893"/>
    <w:rsid w:val="00053BDD"/>
    <w:rsid w:val="00056E8D"/>
    <w:rsid w:val="00056F82"/>
    <w:rsid w:val="00057384"/>
    <w:rsid w:val="00062B73"/>
    <w:rsid w:val="00066EC0"/>
    <w:rsid w:val="00070070"/>
    <w:rsid w:val="000708BD"/>
    <w:rsid w:val="00070D5C"/>
    <w:rsid w:val="000736E3"/>
    <w:rsid w:val="000752B7"/>
    <w:rsid w:val="00077C33"/>
    <w:rsid w:val="00080223"/>
    <w:rsid w:val="0008211E"/>
    <w:rsid w:val="00082BC0"/>
    <w:rsid w:val="00084AFB"/>
    <w:rsid w:val="00086034"/>
    <w:rsid w:val="00087C67"/>
    <w:rsid w:val="00091120"/>
    <w:rsid w:val="0009378A"/>
    <w:rsid w:val="000937BE"/>
    <w:rsid w:val="000A2381"/>
    <w:rsid w:val="000A2F34"/>
    <w:rsid w:val="000A55F6"/>
    <w:rsid w:val="000B1FBF"/>
    <w:rsid w:val="000B474D"/>
    <w:rsid w:val="000B6AB7"/>
    <w:rsid w:val="000C021D"/>
    <w:rsid w:val="000C1184"/>
    <w:rsid w:val="000C27E6"/>
    <w:rsid w:val="000C45EC"/>
    <w:rsid w:val="000C5A91"/>
    <w:rsid w:val="000D1569"/>
    <w:rsid w:val="000D202D"/>
    <w:rsid w:val="000D2A5B"/>
    <w:rsid w:val="000D4E2E"/>
    <w:rsid w:val="000D6CEC"/>
    <w:rsid w:val="000E5F3A"/>
    <w:rsid w:val="000F2F20"/>
    <w:rsid w:val="000F682F"/>
    <w:rsid w:val="00101F06"/>
    <w:rsid w:val="0010783C"/>
    <w:rsid w:val="00110420"/>
    <w:rsid w:val="0011278E"/>
    <w:rsid w:val="0011368A"/>
    <w:rsid w:val="00117568"/>
    <w:rsid w:val="00123143"/>
    <w:rsid w:val="0012573A"/>
    <w:rsid w:val="001259C6"/>
    <w:rsid w:val="001266D9"/>
    <w:rsid w:val="00126FD2"/>
    <w:rsid w:val="00127540"/>
    <w:rsid w:val="001308D6"/>
    <w:rsid w:val="00133847"/>
    <w:rsid w:val="00136EE6"/>
    <w:rsid w:val="00140373"/>
    <w:rsid w:val="00140377"/>
    <w:rsid w:val="001405BA"/>
    <w:rsid w:val="00141C5D"/>
    <w:rsid w:val="001423FB"/>
    <w:rsid w:val="00143D8E"/>
    <w:rsid w:val="00147524"/>
    <w:rsid w:val="0015094D"/>
    <w:rsid w:val="00150A60"/>
    <w:rsid w:val="0015326A"/>
    <w:rsid w:val="00153815"/>
    <w:rsid w:val="00154014"/>
    <w:rsid w:val="001540A4"/>
    <w:rsid w:val="001669CD"/>
    <w:rsid w:val="0017098C"/>
    <w:rsid w:val="00171A62"/>
    <w:rsid w:val="00172182"/>
    <w:rsid w:val="00173E4E"/>
    <w:rsid w:val="00180154"/>
    <w:rsid w:val="001805CF"/>
    <w:rsid w:val="001807B8"/>
    <w:rsid w:val="00180C4D"/>
    <w:rsid w:val="00183AC6"/>
    <w:rsid w:val="0018444B"/>
    <w:rsid w:val="00184800"/>
    <w:rsid w:val="0018493A"/>
    <w:rsid w:val="001868DA"/>
    <w:rsid w:val="00187A00"/>
    <w:rsid w:val="001902DC"/>
    <w:rsid w:val="00190FD3"/>
    <w:rsid w:val="001940B1"/>
    <w:rsid w:val="00194C31"/>
    <w:rsid w:val="00195C43"/>
    <w:rsid w:val="001A233E"/>
    <w:rsid w:val="001A4DCA"/>
    <w:rsid w:val="001A62ED"/>
    <w:rsid w:val="001A7A29"/>
    <w:rsid w:val="001B2AB5"/>
    <w:rsid w:val="001B3412"/>
    <w:rsid w:val="001B5A9C"/>
    <w:rsid w:val="001B7C46"/>
    <w:rsid w:val="001C0C8F"/>
    <w:rsid w:val="001C1FAB"/>
    <w:rsid w:val="001C5E97"/>
    <w:rsid w:val="001D5BA7"/>
    <w:rsid w:val="001D5EE9"/>
    <w:rsid w:val="001E0191"/>
    <w:rsid w:val="001E5767"/>
    <w:rsid w:val="001E5894"/>
    <w:rsid w:val="001E6649"/>
    <w:rsid w:val="001E748A"/>
    <w:rsid w:val="001F2646"/>
    <w:rsid w:val="001F337C"/>
    <w:rsid w:val="001F6114"/>
    <w:rsid w:val="002020F6"/>
    <w:rsid w:val="002031F7"/>
    <w:rsid w:val="00203C4F"/>
    <w:rsid w:val="00204480"/>
    <w:rsid w:val="002148E1"/>
    <w:rsid w:val="002216B2"/>
    <w:rsid w:val="0022178D"/>
    <w:rsid w:val="002269EA"/>
    <w:rsid w:val="00227806"/>
    <w:rsid w:val="002301F3"/>
    <w:rsid w:val="002309E3"/>
    <w:rsid w:val="00231624"/>
    <w:rsid w:val="002321CA"/>
    <w:rsid w:val="002335C5"/>
    <w:rsid w:val="002342F3"/>
    <w:rsid w:val="00234591"/>
    <w:rsid w:val="00236CF1"/>
    <w:rsid w:val="002410EA"/>
    <w:rsid w:val="00242958"/>
    <w:rsid w:val="002455C9"/>
    <w:rsid w:val="00245B2C"/>
    <w:rsid w:val="00245BB6"/>
    <w:rsid w:val="00245F89"/>
    <w:rsid w:val="0024637B"/>
    <w:rsid w:val="00250283"/>
    <w:rsid w:val="002541B6"/>
    <w:rsid w:val="00255899"/>
    <w:rsid w:val="002636D9"/>
    <w:rsid w:val="00265786"/>
    <w:rsid w:val="002664B3"/>
    <w:rsid w:val="00272DA5"/>
    <w:rsid w:val="002769B4"/>
    <w:rsid w:val="00276E8A"/>
    <w:rsid w:val="002772A6"/>
    <w:rsid w:val="00280A74"/>
    <w:rsid w:val="0028221E"/>
    <w:rsid w:val="0028326B"/>
    <w:rsid w:val="002845B9"/>
    <w:rsid w:val="00285253"/>
    <w:rsid w:val="00287AA2"/>
    <w:rsid w:val="00291E26"/>
    <w:rsid w:val="00291FB3"/>
    <w:rsid w:val="00294ADD"/>
    <w:rsid w:val="002A053D"/>
    <w:rsid w:val="002A2919"/>
    <w:rsid w:val="002A64A0"/>
    <w:rsid w:val="002A759D"/>
    <w:rsid w:val="002A7D70"/>
    <w:rsid w:val="002B249B"/>
    <w:rsid w:val="002B37B6"/>
    <w:rsid w:val="002B4A24"/>
    <w:rsid w:val="002C7585"/>
    <w:rsid w:val="002D4CE8"/>
    <w:rsid w:val="002D61FA"/>
    <w:rsid w:val="002E058A"/>
    <w:rsid w:val="002E6191"/>
    <w:rsid w:val="002E77A7"/>
    <w:rsid w:val="002F1874"/>
    <w:rsid w:val="002F2602"/>
    <w:rsid w:val="002F3CD2"/>
    <w:rsid w:val="002F63A3"/>
    <w:rsid w:val="00303E26"/>
    <w:rsid w:val="00304528"/>
    <w:rsid w:val="003078EC"/>
    <w:rsid w:val="00307DB4"/>
    <w:rsid w:val="00313206"/>
    <w:rsid w:val="00313713"/>
    <w:rsid w:val="00317E7A"/>
    <w:rsid w:val="00322038"/>
    <w:rsid w:val="00322282"/>
    <w:rsid w:val="00324F14"/>
    <w:rsid w:val="00325A7F"/>
    <w:rsid w:val="00325E41"/>
    <w:rsid w:val="0032702E"/>
    <w:rsid w:val="003279F9"/>
    <w:rsid w:val="00327CAF"/>
    <w:rsid w:val="003305E9"/>
    <w:rsid w:val="00330D87"/>
    <w:rsid w:val="003316F0"/>
    <w:rsid w:val="0033365B"/>
    <w:rsid w:val="00341A1A"/>
    <w:rsid w:val="00350310"/>
    <w:rsid w:val="0035287C"/>
    <w:rsid w:val="00357DFA"/>
    <w:rsid w:val="003607A5"/>
    <w:rsid w:val="00363D57"/>
    <w:rsid w:val="00364224"/>
    <w:rsid w:val="00365075"/>
    <w:rsid w:val="00366CDC"/>
    <w:rsid w:val="00381E80"/>
    <w:rsid w:val="00383306"/>
    <w:rsid w:val="00384659"/>
    <w:rsid w:val="003850F2"/>
    <w:rsid w:val="00387944"/>
    <w:rsid w:val="00390B6F"/>
    <w:rsid w:val="00391C3F"/>
    <w:rsid w:val="00391C89"/>
    <w:rsid w:val="0039352D"/>
    <w:rsid w:val="003944CA"/>
    <w:rsid w:val="00397FA5"/>
    <w:rsid w:val="003A0C54"/>
    <w:rsid w:val="003A0DA0"/>
    <w:rsid w:val="003A2493"/>
    <w:rsid w:val="003A4814"/>
    <w:rsid w:val="003A6A43"/>
    <w:rsid w:val="003B0646"/>
    <w:rsid w:val="003B1003"/>
    <w:rsid w:val="003B1FBD"/>
    <w:rsid w:val="003B4CB3"/>
    <w:rsid w:val="003C499E"/>
    <w:rsid w:val="003C4AF7"/>
    <w:rsid w:val="003C660E"/>
    <w:rsid w:val="003C720C"/>
    <w:rsid w:val="003D171B"/>
    <w:rsid w:val="003D1AAF"/>
    <w:rsid w:val="003D263F"/>
    <w:rsid w:val="003D3247"/>
    <w:rsid w:val="003D4A29"/>
    <w:rsid w:val="003D6A6D"/>
    <w:rsid w:val="003F1074"/>
    <w:rsid w:val="003F398C"/>
    <w:rsid w:val="003F7E5D"/>
    <w:rsid w:val="00401EFE"/>
    <w:rsid w:val="00402AA9"/>
    <w:rsid w:val="0040384E"/>
    <w:rsid w:val="00404559"/>
    <w:rsid w:val="004052FB"/>
    <w:rsid w:val="00410E78"/>
    <w:rsid w:val="0041112E"/>
    <w:rsid w:val="0041162F"/>
    <w:rsid w:val="0041346E"/>
    <w:rsid w:val="00413478"/>
    <w:rsid w:val="00413632"/>
    <w:rsid w:val="00417522"/>
    <w:rsid w:val="00420641"/>
    <w:rsid w:val="00424EAF"/>
    <w:rsid w:val="00430218"/>
    <w:rsid w:val="004305A8"/>
    <w:rsid w:val="00432C69"/>
    <w:rsid w:val="0043546A"/>
    <w:rsid w:val="00436536"/>
    <w:rsid w:val="00436C72"/>
    <w:rsid w:val="00437356"/>
    <w:rsid w:val="00443849"/>
    <w:rsid w:val="00455F31"/>
    <w:rsid w:val="00466BDC"/>
    <w:rsid w:val="00476E92"/>
    <w:rsid w:val="00477C13"/>
    <w:rsid w:val="004800D5"/>
    <w:rsid w:val="004818BE"/>
    <w:rsid w:val="00483307"/>
    <w:rsid w:val="00483860"/>
    <w:rsid w:val="004856B1"/>
    <w:rsid w:val="00492753"/>
    <w:rsid w:val="00495346"/>
    <w:rsid w:val="004954A7"/>
    <w:rsid w:val="004A0ABB"/>
    <w:rsid w:val="004A2226"/>
    <w:rsid w:val="004A5579"/>
    <w:rsid w:val="004A7C94"/>
    <w:rsid w:val="004B00DE"/>
    <w:rsid w:val="004B0139"/>
    <w:rsid w:val="004B2BD8"/>
    <w:rsid w:val="004B6899"/>
    <w:rsid w:val="004C3102"/>
    <w:rsid w:val="004C6B40"/>
    <w:rsid w:val="004D02BB"/>
    <w:rsid w:val="004D11CD"/>
    <w:rsid w:val="004D165E"/>
    <w:rsid w:val="004D3E15"/>
    <w:rsid w:val="004D6751"/>
    <w:rsid w:val="004E1CCE"/>
    <w:rsid w:val="004E25EA"/>
    <w:rsid w:val="004E2914"/>
    <w:rsid w:val="004E3A34"/>
    <w:rsid w:val="004E6F41"/>
    <w:rsid w:val="004E6FF9"/>
    <w:rsid w:val="004E7137"/>
    <w:rsid w:val="004F123F"/>
    <w:rsid w:val="004F1847"/>
    <w:rsid w:val="004F1C4C"/>
    <w:rsid w:val="004F4A9B"/>
    <w:rsid w:val="004F6B03"/>
    <w:rsid w:val="0050301C"/>
    <w:rsid w:val="00503857"/>
    <w:rsid w:val="00506AB6"/>
    <w:rsid w:val="00510C0A"/>
    <w:rsid w:val="005131A7"/>
    <w:rsid w:val="005135B7"/>
    <w:rsid w:val="0051371B"/>
    <w:rsid w:val="005139D4"/>
    <w:rsid w:val="0051748A"/>
    <w:rsid w:val="00517EBA"/>
    <w:rsid w:val="00523A57"/>
    <w:rsid w:val="00526484"/>
    <w:rsid w:val="00526671"/>
    <w:rsid w:val="0052699C"/>
    <w:rsid w:val="00530E7E"/>
    <w:rsid w:val="0053215B"/>
    <w:rsid w:val="00532264"/>
    <w:rsid w:val="00533A0F"/>
    <w:rsid w:val="0053558B"/>
    <w:rsid w:val="005367DE"/>
    <w:rsid w:val="00541D2E"/>
    <w:rsid w:val="00543047"/>
    <w:rsid w:val="005450A7"/>
    <w:rsid w:val="00547319"/>
    <w:rsid w:val="00551B97"/>
    <w:rsid w:val="005547D7"/>
    <w:rsid w:val="005550F5"/>
    <w:rsid w:val="0055618C"/>
    <w:rsid w:val="00561466"/>
    <w:rsid w:val="005624EE"/>
    <w:rsid w:val="00565BEE"/>
    <w:rsid w:val="00584DBE"/>
    <w:rsid w:val="00590A5E"/>
    <w:rsid w:val="0059393D"/>
    <w:rsid w:val="00597A92"/>
    <w:rsid w:val="005A0EC3"/>
    <w:rsid w:val="005A1523"/>
    <w:rsid w:val="005A610F"/>
    <w:rsid w:val="005A69BA"/>
    <w:rsid w:val="005B0569"/>
    <w:rsid w:val="005B4462"/>
    <w:rsid w:val="005B5814"/>
    <w:rsid w:val="005B6881"/>
    <w:rsid w:val="005B70DB"/>
    <w:rsid w:val="005C019E"/>
    <w:rsid w:val="005C02D4"/>
    <w:rsid w:val="005C20A8"/>
    <w:rsid w:val="005C34F1"/>
    <w:rsid w:val="005C5177"/>
    <w:rsid w:val="005C6A37"/>
    <w:rsid w:val="005D0605"/>
    <w:rsid w:val="005D4CB4"/>
    <w:rsid w:val="005E2190"/>
    <w:rsid w:val="005E6D5F"/>
    <w:rsid w:val="005F4003"/>
    <w:rsid w:val="005F4865"/>
    <w:rsid w:val="005F64EF"/>
    <w:rsid w:val="005F69A1"/>
    <w:rsid w:val="005F7661"/>
    <w:rsid w:val="00602F44"/>
    <w:rsid w:val="00603905"/>
    <w:rsid w:val="00604234"/>
    <w:rsid w:val="006104E6"/>
    <w:rsid w:val="006114CB"/>
    <w:rsid w:val="00611728"/>
    <w:rsid w:val="00611791"/>
    <w:rsid w:val="0061368A"/>
    <w:rsid w:val="006151B0"/>
    <w:rsid w:val="00621A3A"/>
    <w:rsid w:val="00621BBA"/>
    <w:rsid w:val="00622255"/>
    <w:rsid w:val="0062730C"/>
    <w:rsid w:val="006279EB"/>
    <w:rsid w:val="00630BE1"/>
    <w:rsid w:val="0063397E"/>
    <w:rsid w:val="00633ACE"/>
    <w:rsid w:val="006356B1"/>
    <w:rsid w:val="00635DD7"/>
    <w:rsid w:val="0063679D"/>
    <w:rsid w:val="00637DD1"/>
    <w:rsid w:val="006446A8"/>
    <w:rsid w:val="00644C44"/>
    <w:rsid w:val="00644C9B"/>
    <w:rsid w:val="00647FC5"/>
    <w:rsid w:val="00652ABB"/>
    <w:rsid w:val="00652D07"/>
    <w:rsid w:val="00653B0D"/>
    <w:rsid w:val="00653FCE"/>
    <w:rsid w:val="006553C3"/>
    <w:rsid w:val="006560AB"/>
    <w:rsid w:val="00656F41"/>
    <w:rsid w:val="00657F42"/>
    <w:rsid w:val="00660340"/>
    <w:rsid w:val="00660541"/>
    <w:rsid w:val="006606D0"/>
    <w:rsid w:val="00661192"/>
    <w:rsid w:val="0067036C"/>
    <w:rsid w:val="00673844"/>
    <w:rsid w:val="006754A1"/>
    <w:rsid w:val="00676B6B"/>
    <w:rsid w:val="00681239"/>
    <w:rsid w:val="006824DF"/>
    <w:rsid w:val="00683035"/>
    <w:rsid w:val="0068343E"/>
    <w:rsid w:val="0069220D"/>
    <w:rsid w:val="006925BD"/>
    <w:rsid w:val="00692DB9"/>
    <w:rsid w:val="0069350F"/>
    <w:rsid w:val="006970E3"/>
    <w:rsid w:val="00697BBB"/>
    <w:rsid w:val="006A009D"/>
    <w:rsid w:val="006A035D"/>
    <w:rsid w:val="006A1195"/>
    <w:rsid w:val="006A1C4C"/>
    <w:rsid w:val="006A2761"/>
    <w:rsid w:val="006B2387"/>
    <w:rsid w:val="006B6B01"/>
    <w:rsid w:val="006C20A6"/>
    <w:rsid w:val="006C231E"/>
    <w:rsid w:val="006C63D9"/>
    <w:rsid w:val="006D1D86"/>
    <w:rsid w:val="006D44A7"/>
    <w:rsid w:val="006D4BDE"/>
    <w:rsid w:val="006D6D43"/>
    <w:rsid w:val="006D6DD4"/>
    <w:rsid w:val="006E14F2"/>
    <w:rsid w:val="006E2E03"/>
    <w:rsid w:val="006E3536"/>
    <w:rsid w:val="006E4440"/>
    <w:rsid w:val="006E4C03"/>
    <w:rsid w:val="006E52D3"/>
    <w:rsid w:val="006E5D9B"/>
    <w:rsid w:val="006E61D4"/>
    <w:rsid w:val="006F250B"/>
    <w:rsid w:val="006F4045"/>
    <w:rsid w:val="006F5389"/>
    <w:rsid w:val="006F5BD7"/>
    <w:rsid w:val="006F5D0B"/>
    <w:rsid w:val="006F5D7E"/>
    <w:rsid w:val="006F70F8"/>
    <w:rsid w:val="006F7762"/>
    <w:rsid w:val="007012F7"/>
    <w:rsid w:val="00706A70"/>
    <w:rsid w:val="00707F59"/>
    <w:rsid w:val="007140BA"/>
    <w:rsid w:val="0072058C"/>
    <w:rsid w:val="0072322D"/>
    <w:rsid w:val="00725033"/>
    <w:rsid w:val="00726718"/>
    <w:rsid w:val="00735072"/>
    <w:rsid w:val="00736E10"/>
    <w:rsid w:val="00740673"/>
    <w:rsid w:val="00743BD4"/>
    <w:rsid w:val="00745842"/>
    <w:rsid w:val="007464D1"/>
    <w:rsid w:val="00747285"/>
    <w:rsid w:val="0075081F"/>
    <w:rsid w:val="00751621"/>
    <w:rsid w:val="00756E59"/>
    <w:rsid w:val="00761D8F"/>
    <w:rsid w:val="007632DF"/>
    <w:rsid w:val="0076351C"/>
    <w:rsid w:val="00763BC5"/>
    <w:rsid w:val="0076499F"/>
    <w:rsid w:val="00765158"/>
    <w:rsid w:val="00765E60"/>
    <w:rsid w:val="00765F57"/>
    <w:rsid w:val="00766044"/>
    <w:rsid w:val="007712BB"/>
    <w:rsid w:val="00772618"/>
    <w:rsid w:val="00777B85"/>
    <w:rsid w:val="00782BD4"/>
    <w:rsid w:val="00784157"/>
    <w:rsid w:val="00786359"/>
    <w:rsid w:val="00790BA3"/>
    <w:rsid w:val="007915E3"/>
    <w:rsid w:val="007923A0"/>
    <w:rsid w:val="00796D15"/>
    <w:rsid w:val="00796FBE"/>
    <w:rsid w:val="007A193B"/>
    <w:rsid w:val="007A284F"/>
    <w:rsid w:val="007A44EB"/>
    <w:rsid w:val="007A4A91"/>
    <w:rsid w:val="007A6200"/>
    <w:rsid w:val="007B3C89"/>
    <w:rsid w:val="007B5411"/>
    <w:rsid w:val="007B7683"/>
    <w:rsid w:val="007C17F2"/>
    <w:rsid w:val="007C1EFC"/>
    <w:rsid w:val="007C4E86"/>
    <w:rsid w:val="007C64E5"/>
    <w:rsid w:val="007D0066"/>
    <w:rsid w:val="007D0266"/>
    <w:rsid w:val="007D18DB"/>
    <w:rsid w:val="007D2608"/>
    <w:rsid w:val="007D3422"/>
    <w:rsid w:val="007D7022"/>
    <w:rsid w:val="007E3CCA"/>
    <w:rsid w:val="007E418E"/>
    <w:rsid w:val="007E49B0"/>
    <w:rsid w:val="007F0F68"/>
    <w:rsid w:val="007F1C4F"/>
    <w:rsid w:val="007F2017"/>
    <w:rsid w:val="007F2362"/>
    <w:rsid w:val="007F5F60"/>
    <w:rsid w:val="007F76C3"/>
    <w:rsid w:val="00801EC6"/>
    <w:rsid w:val="0080342E"/>
    <w:rsid w:val="00804A31"/>
    <w:rsid w:val="00804A4F"/>
    <w:rsid w:val="00804AF6"/>
    <w:rsid w:val="00804FF7"/>
    <w:rsid w:val="0080524D"/>
    <w:rsid w:val="00807C43"/>
    <w:rsid w:val="00813AFB"/>
    <w:rsid w:val="00815F9E"/>
    <w:rsid w:val="00816696"/>
    <w:rsid w:val="0081736B"/>
    <w:rsid w:val="008177A4"/>
    <w:rsid w:val="00827C30"/>
    <w:rsid w:val="00831691"/>
    <w:rsid w:val="008330E6"/>
    <w:rsid w:val="00833665"/>
    <w:rsid w:val="00833E4E"/>
    <w:rsid w:val="0083470B"/>
    <w:rsid w:val="00834FF6"/>
    <w:rsid w:val="008361D2"/>
    <w:rsid w:val="00837E21"/>
    <w:rsid w:val="00846B42"/>
    <w:rsid w:val="00850948"/>
    <w:rsid w:val="00870A92"/>
    <w:rsid w:val="008755CB"/>
    <w:rsid w:val="0088327C"/>
    <w:rsid w:val="008846EE"/>
    <w:rsid w:val="00887E42"/>
    <w:rsid w:val="00890922"/>
    <w:rsid w:val="0089606F"/>
    <w:rsid w:val="00896764"/>
    <w:rsid w:val="008A0655"/>
    <w:rsid w:val="008A5F53"/>
    <w:rsid w:val="008A656B"/>
    <w:rsid w:val="008A7C62"/>
    <w:rsid w:val="008B3127"/>
    <w:rsid w:val="008B324B"/>
    <w:rsid w:val="008B6685"/>
    <w:rsid w:val="008C00D6"/>
    <w:rsid w:val="008C0C97"/>
    <w:rsid w:val="008C23B3"/>
    <w:rsid w:val="008C766D"/>
    <w:rsid w:val="008D05EB"/>
    <w:rsid w:val="008D5A15"/>
    <w:rsid w:val="008E11ED"/>
    <w:rsid w:val="008E191A"/>
    <w:rsid w:val="008E19AD"/>
    <w:rsid w:val="008E4BFA"/>
    <w:rsid w:val="008E4C34"/>
    <w:rsid w:val="008E5753"/>
    <w:rsid w:val="008E666B"/>
    <w:rsid w:val="008F6128"/>
    <w:rsid w:val="00901B2A"/>
    <w:rsid w:val="009022E0"/>
    <w:rsid w:val="00902F1C"/>
    <w:rsid w:val="00904485"/>
    <w:rsid w:val="00911450"/>
    <w:rsid w:val="00912E53"/>
    <w:rsid w:val="0091602D"/>
    <w:rsid w:val="009172BD"/>
    <w:rsid w:val="00930915"/>
    <w:rsid w:val="00931371"/>
    <w:rsid w:val="0093776B"/>
    <w:rsid w:val="009423DC"/>
    <w:rsid w:val="00944E47"/>
    <w:rsid w:val="009515FA"/>
    <w:rsid w:val="00952B80"/>
    <w:rsid w:val="00953102"/>
    <w:rsid w:val="00953A62"/>
    <w:rsid w:val="00953E89"/>
    <w:rsid w:val="00954C21"/>
    <w:rsid w:val="00955EC0"/>
    <w:rsid w:val="009665F7"/>
    <w:rsid w:val="0096775E"/>
    <w:rsid w:val="00967B5A"/>
    <w:rsid w:val="00973BB1"/>
    <w:rsid w:val="009743EB"/>
    <w:rsid w:val="00974465"/>
    <w:rsid w:val="0097448E"/>
    <w:rsid w:val="00974F45"/>
    <w:rsid w:val="00975008"/>
    <w:rsid w:val="00975744"/>
    <w:rsid w:val="0097665A"/>
    <w:rsid w:val="00976DE4"/>
    <w:rsid w:val="00981D5E"/>
    <w:rsid w:val="009840E3"/>
    <w:rsid w:val="0098734A"/>
    <w:rsid w:val="009906B0"/>
    <w:rsid w:val="0099085F"/>
    <w:rsid w:val="00995F4E"/>
    <w:rsid w:val="00996CA7"/>
    <w:rsid w:val="009975A9"/>
    <w:rsid w:val="009A17AF"/>
    <w:rsid w:val="009A245C"/>
    <w:rsid w:val="009A3DCE"/>
    <w:rsid w:val="009A4311"/>
    <w:rsid w:val="009A59AD"/>
    <w:rsid w:val="009A5E5F"/>
    <w:rsid w:val="009A6050"/>
    <w:rsid w:val="009A7B05"/>
    <w:rsid w:val="009B101D"/>
    <w:rsid w:val="009B1BF7"/>
    <w:rsid w:val="009B2445"/>
    <w:rsid w:val="009B643E"/>
    <w:rsid w:val="009C0C4C"/>
    <w:rsid w:val="009C233A"/>
    <w:rsid w:val="009C49B4"/>
    <w:rsid w:val="009D0099"/>
    <w:rsid w:val="009D1DAB"/>
    <w:rsid w:val="009D5398"/>
    <w:rsid w:val="009D7267"/>
    <w:rsid w:val="009E13C0"/>
    <w:rsid w:val="009E1C8E"/>
    <w:rsid w:val="009E2629"/>
    <w:rsid w:val="009E72F1"/>
    <w:rsid w:val="009F3D83"/>
    <w:rsid w:val="00A01575"/>
    <w:rsid w:val="00A028DE"/>
    <w:rsid w:val="00A05387"/>
    <w:rsid w:val="00A07E77"/>
    <w:rsid w:val="00A10A7F"/>
    <w:rsid w:val="00A1169F"/>
    <w:rsid w:val="00A1217E"/>
    <w:rsid w:val="00A12718"/>
    <w:rsid w:val="00A23863"/>
    <w:rsid w:val="00A27FCB"/>
    <w:rsid w:val="00A30675"/>
    <w:rsid w:val="00A30983"/>
    <w:rsid w:val="00A30F82"/>
    <w:rsid w:val="00A31783"/>
    <w:rsid w:val="00A337C8"/>
    <w:rsid w:val="00A43167"/>
    <w:rsid w:val="00A443E8"/>
    <w:rsid w:val="00A4708C"/>
    <w:rsid w:val="00A47BD5"/>
    <w:rsid w:val="00A502C6"/>
    <w:rsid w:val="00A5099F"/>
    <w:rsid w:val="00A52CD4"/>
    <w:rsid w:val="00A53FCC"/>
    <w:rsid w:val="00A558BC"/>
    <w:rsid w:val="00A75801"/>
    <w:rsid w:val="00A76B3B"/>
    <w:rsid w:val="00A9306C"/>
    <w:rsid w:val="00A941D9"/>
    <w:rsid w:val="00A96113"/>
    <w:rsid w:val="00AA25FD"/>
    <w:rsid w:val="00AA34A8"/>
    <w:rsid w:val="00AA68D0"/>
    <w:rsid w:val="00AB23BC"/>
    <w:rsid w:val="00AB424C"/>
    <w:rsid w:val="00AB5EE9"/>
    <w:rsid w:val="00AB6C31"/>
    <w:rsid w:val="00AC0A55"/>
    <w:rsid w:val="00AC114E"/>
    <w:rsid w:val="00AC13FA"/>
    <w:rsid w:val="00AC23EF"/>
    <w:rsid w:val="00AC31F0"/>
    <w:rsid w:val="00AC3200"/>
    <w:rsid w:val="00AC484F"/>
    <w:rsid w:val="00AC5C3C"/>
    <w:rsid w:val="00AC76BF"/>
    <w:rsid w:val="00AD00D1"/>
    <w:rsid w:val="00AD4C92"/>
    <w:rsid w:val="00AD753C"/>
    <w:rsid w:val="00AE3C78"/>
    <w:rsid w:val="00AE4EE7"/>
    <w:rsid w:val="00AE7524"/>
    <w:rsid w:val="00AE7B66"/>
    <w:rsid w:val="00AF2612"/>
    <w:rsid w:val="00AF4D36"/>
    <w:rsid w:val="00B0714E"/>
    <w:rsid w:val="00B0763F"/>
    <w:rsid w:val="00B1624D"/>
    <w:rsid w:val="00B17565"/>
    <w:rsid w:val="00B21AC5"/>
    <w:rsid w:val="00B23319"/>
    <w:rsid w:val="00B24E7C"/>
    <w:rsid w:val="00B25481"/>
    <w:rsid w:val="00B259BB"/>
    <w:rsid w:val="00B315DB"/>
    <w:rsid w:val="00B31E1D"/>
    <w:rsid w:val="00B329A6"/>
    <w:rsid w:val="00B36AF5"/>
    <w:rsid w:val="00B37817"/>
    <w:rsid w:val="00B4101A"/>
    <w:rsid w:val="00B435E3"/>
    <w:rsid w:val="00B43751"/>
    <w:rsid w:val="00B448C5"/>
    <w:rsid w:val="00B4662B"/>
    <w:rsid w:val="00B51534"/>
    <w:rsid w:val="00B54320"/>
    <w:rsid w:val="00B54766"/>
    <w:rsid w:val="00B63382"/>
    <w:rsid w:val="00B6438E"/>
    <w:rsid w:val="00B6454B"/>
    <w:rsid w:val="00B65CBD"/>
    <w:rsid w:val="00B67E6C"/>
    <w:rsid w:val="00B7037C"/>
    <w:rsid w:val="00B707A9"/>
    <w:rsid w:val="00B75AAA"/>
    <w:rsid w:val="00B85EDB"/>
    <w:rsid w:val="00B878FE"/>
    <w:rsid w:val="00B90156"/>
    <w:rsid w:val="00B91DC4"/>
    <w:rsid w:val="00B93A0F"/>
    <w:rsid w:val="00B96F09"/>
    <w:rsid w:val="00BA10C9"/>
    <w:rsid w:val="00BA2AFC"/>
    <w:rsid w:val="00BA3552"/>
    <w:rsid w:val="00BA3E96"/>
    <w:rsid w:val="00BA48AA"/>
    <w:rsid w:val="00BB0459"/>
    <w:rsid w:val="00BB0AAF"/>
    <w:rsid w:val="00BB2316"/>
    <w:rsid w:val="00BB5DD6"/>
    <w:rsid w:val="00BB782B"/>
    <w:rsid w:val="00BC338B"/>
    <w:rsid w:val="00BC5D87"/>
    <w:rsid w:val="00BD0C65"/>
    <w:rsid w:val="00BD44BC"/>
    <w:rsid w:val="00BD4C75"/>
    <w:rsid w:val="00BE1943"/>
    <w:rsid w:val="00BE1AE5"/>
    <w:rsid w:val="00BE7489"/>
    <w:rsid w:val="00BE7DF0"/>
    <w:rsid w:val="00BF263A"/>
    <w:rsid w:val="00BF7814"/>
    <w:rsid w:val="00C03DD6"/>
    <w:rsid w:val="00C04F0E"/>
    <w:rsid w:val="00C068BC"/>
    <w:rsid w:val="00C11884"/>
    <w:rsid w:val="00C135FF"/>
    <w:rsid w:val="00C162B2"/>
    <w:rsid w:val="00C22A8D"/>
    <w:rsid w:val="00C23749"/>
    <w:rsid w:val="00C2399B"/>
    <w:rsid w:val="00C24F51"/>
    <w:rsid w:val="00C3083C"/>
    <w:rsid w:val="00C3153C"/>
    <w:rsid w:val="00C3240D"/>
    <w:rsid w:val="00C3604A"/>
    <w:rsid w:val="00C421B4"/>
    <w:rsid w:val="00C45884"/>
    <w:rsid w:val="00C51BE5"/>
    <w:rsid w:val="00C5255F"/>
    <w:rsid w:val="00C54353"/>
    <w:rsid w:val="00C550A0"/>
    <w:rsid w:val="00C57287"/>
    <w:rsid w:val="00C60041"/>
    <w:rsid w:val="00C605CB"/>
    <w:rsid w:val="00C60628"/>
    <w:rsid w:val="00C61B4D"/>
    <w:rsid w:val="00C65BC9"/>
    <w:rsid w:val="00C729AB"/>
    <w:rsid w:val="00C74EFB"/>
    <w:rsid w:val="00C75088"/>
    <w:rsid w:val="00C84358"/>
    <w:rsid w:val="00C9548C"/>
    <w:rsid w:val="00CA16D8"/>
    <w:rsid w:val="00CA4D84"/>
    <w:rsid w:val="00CA4DD8"/>
    <w:rsid w:val="00CB1B22"/>
    <w:rsid w:val="00CB7B80"/>
    <w:rsid w:val="00CC1071"/>
    <w:rsid w:val="00CC1BE4"/>
    <w:rsid w:val="00CC5B28"/>
    <w:rsid w:val="00CC690F"/>
    <w:rsid w:val="00CC6ED1"/>
    <w:rsid w:val="00CD2223"/>
    <w:rsid w:val="00CD63DE"/>
    <w:rsid w:val="00CD6D00"/>
    <w:rsid w:val="00CD7547"/>
    <w:rsid w:val="00CE18DC"/>
    <w:rsid w:val="00CE5E77"/>
    <w:rsid w:val="00CF281F"/>
    <w:rsid w:val="00D03E59"/>
    <w:rsid w:val="00D06FDD"/>
    <w:rsid w:val="00D07223"/>
    <w:rsid w:val="00D07DB5"/>
    <w:rsid w:val="00D10F78"/>
    <w:rsid w:val="00D11BA0"/>
    <w:rsid w:val="00D131F9"/>
    <w:rsid w:val="00D13D0D"/>
    <w:rsid w:val="00D14C8B"/>
    <w:rsid w:val="00D23CBE"/>
    <w:rsid w:val="00D271F1"/>
    <w:rsid w:val="00D34288"/>
    <w:rsid w:val="00D40599"/>
    <w:rsid w:val="00D417D1"/>
    <w:rsid w:val="00D4776D"/>
    <w:rsid w:val="00D53536"/>
    <w:rsid w:val="00D57F86"/>
    <w:rsid w:val="00D62AF0"/>
    <w:rsid w:val="00D633B7"/>
    <w:rsid w:val="00D67191"/>
    <w:rsid w:val="00D734A8"/>
    <w:rsid w:val="00D7459E"/>
    <w:rsid w:val="00D746B7"/>
    <w:rsid w:val="00D76D1D"/>
    <w:rsid w:val="00D8119F"/>
    <w:rsid w:val="00D911A4"/>
    <w:rsid w:val="00D9207A"/>
    <w:rsid w:val="00D92203"/>
    <w:rsid w:val="00D95645"/>
    <w:rsid w:val="00D96D61"/>
    <w:rsid w:val="00D971E4"/>
    <w:rsid w:val="00DA2F8E"/>
    <w:rsid w:val="00DA3302"/>
    <w:rsid w:val="00DA396D"/>
    <w:rsid w:val="00DA3BED"/>
    <w:rsid w:val="00DA7367"/>
    <w:rsid w:val="00DB27C7"/>
    <w:rsid w:val="00DB3A2D"/>
    <w:rsid w:val="00DB6BD7"/>
    <w:rsid w:val="00DB71F3"/>
    <w:rsid w:val="00DC1E58"/>
    <w:rsid w:val="00DC3004"/>
    <w:rsid w:val="00DC33E9"/>
    <w:rsid w:val="00DD16D0"/>
    <w:rsid w:val="00DD52BC"/>
    <w:rsid w:val="00DD621D"/>
    <w:rsid w:val="00DE5BA9"/>
    <w:rsid w:val="00DE6397"/>
    <w:rsid w:val="00DE6892"/>
    <w:rsid w:val="00DE6D7C"/>
    <w:rsid w:val="00DF2B25"/>
    <w:rsid w:val="00DF693F"/>
    <w:rsid w:val="00E039CE"/>
    <w:rsid w:val="00E04DAB"/>
    <w:rsid w:val="00E07AC4"/>
    <w:rsid w:val="00E10E09"/>
    <w:rsid w:val="00E11E85"/>
    <w:rsid w:val="00E13876"/>
    <w:rsid w:val="00E16C93"/>
    <w:rsid w:val="00E226C9"/>
    <w:rsid w:val="00E23394"/>
    <w:rsid w:val="00E24CF3"/>
    <w:rsid w:val="00E36562"/>
    <w:rsid w:val="00E40353"/>
    <w:rsid w:val="00E42FFC"/>
    <w:rsid w:val="00E45ED7"/>
    <w:rsid w:val="00E504DD"/>
    <w:rsid w:val="00E559D2"/>
    <w:rsid w:val="00E65B0F"/>
    <w:rsid w:val="00E662F8"/>
    <w:rsid w:val="00E70E27"/>
    <w:rsid w:val="00E747AA"/>
    <w:rsid w:val="00E756D3"/>
    <w:rsid w:val="00E75AA7"/>
    <w:rsid w:val="00E8002A"/>
    <w:rsid w:val="00E80F39"/>
    <w:rsid w:val="00E81FDE"/>
    <w:rsid w:val="00E847C7"/>
    <w:rsid w:val="00E9517E"/>
    <w:rsid w:val="00E952E9"/>
    <w:rsid w:val="00E96096"/>
    <w:rsid w:val="00E9707A"/>
    <w:rsid w:val="00E977E5"/>
    <w:rsid w:val="00EA1004"/>
    <w:rsid w:val="00EA13EB"/>
    <w:rsid w:val="00EA23F8"/>
    <w:rsid w:val="00EA33D6"/>
    <w:rsid w:val="00EA5F69"/>
    <w:rsid w:val="00EA6F05"/>
    <w:rsid w:val="00EB27F6"/>
    <w:rsid w:val="00EB388E"/>
    <w:rsid w:val="00EB55F3"/>
    <w:rsid w:val="00ED2408"/>
    <w:rsid w:val="00ED43E8"/>
    <w:rsid w:val="00ED492F"/>
    <w:rsid w:val="00EE5270"/>
    <w:rsid w:val="00EE7371"/>
    <w:rsid w:val="00EE7FD6"/>
    <w:rsid w:val="00EF3A57"/>
    <w:rsid w:val="00EF3D1F"/>
    <w:rsid w:val="00EF6DBD"/>
    <w:rsid w:val="00EF7795"/>
    <w:rsid w:val="00EF7A05"/>
    <w:rsid w:val="00F0160D"/>
    <w:rsid w:val="00F0474B"/>
    <w:rsid w:val="00F1280C"/>
    <w:rsid w:val="00F13480"/>
    <w:rsid w:val="00F13959"/>
    <w:rsid w:val="00F14CD9"/>
    <w:rsid w:val="00F16A9D"/>
    <w:rsid w:val="00F17E6E"/>
    <w:rsid w:val="00F2249F"/>
    <w:rsid w:val="00F23B6D"/>
    <w:rsid w:val="00F24211"/>
    <w:rsid w:val="00F26A9D"/>
    <w:rsid w:val="00F32D3F"/>
    <w:rsid w:val="00F339D6"/>
    <w:rsid w:val="00F34F8E"/>
    <w:rsid w:val="00F35027"/>
    <w:rsid w:val="00F40DBA"/>
    <w:rsid w:val="00F4207A"/>
    <w:rsid w:val="00F43AA4"/>
    <w:rsid w:val="00F43EBF"/>
    <w:rsid w:val="00F45BE6"/>
    <w:rsid w:val="00F45FA7"/>
    <w:rsid w:val="00F55519"/>
    <w:rsid w:val="00F56A48"/>
    <w:rsid w:val="00F63571"/>
    <w:rsid w:val="00F6376E"/>
    <w:rsid w:val="00F63AE1"/>
    <w:rsid w:val="00F66CF3"/>
    <w:rsid w:val="00F70DEB"/>
    <w:rsid w:val="00F71542"/>
    <w:rsid w:val="00F7193D"/>
    <w:rsid w:val="00F72DE2"/>
    <w:rsid w:val="00F749A0"/>
    <w:rsid w:val="00F801B5"/>
    <w:rsid w:val="00F80ED3"/>
    <w:rsid w:val="00F84B5C"/>
    <w:rsid w:val="00F85BE9"/>
    <w:rsid w:val="00F85F1D"/>
    <w:rsid w:val="00F86E4A"/>
    <w:rsid w:val="00F90800"/>
    <w:rsid w:val="00F9121B"/>
    <w:rsid w:val="00F92E7C"/>
    <w:rsid w:val="00F931F2"/>
    <w:rsid w:val="00F939AF"/>
    <w:rsid w:val="00F949B1"/>
    <w:rsid w:val="00FA16E0"/>
    <w:rsid w:val="00FA1E4D"/>
    <w:rsid w:val="00FA1F2A"/>
    <w:rsid w:val="00FA44A7"/>
    <w:rsid w:val="00FA492C"/>
    <w:rsid w:val="00FA5EEA"/>
    <w:rsid w:val="00FA7AE7"/>
    <w:rsid w:val="00FB1CCD"/>
    <w:rsid w:val="00FB3B2E"/>
    <w:rsid w:val="00FB3CA4"/>
    <w:rsid w:val="00FB45E9"/>
    <w:rsid w:val="00FB49A6"/>
    <w:rsid w:val="00FB6997"/>
    <w:rsid w:val="00FB7952"/>
    <w:rsid w:val="00FC1C26"/>
    <w:rsid w:val="00FC437D"/>
    <w:rsid w:val="00FC4A4A"/>
    <w:rsid w:val="00FC5390"/>
    <w:rsid w:val="00FD19CC"/>
    <w:rsid w:val="00FD5244"/>
    <w:rsid w:val="00FD7174"/>
    <w:rsid w:val="00FE016B"/>
    <w:rsid w:val="00FE34A2"/>
    <w:rsid w:val="00FE7279"/>
    <w:rsid w:val="00FF16F4"/>
    <w:rsid w:val="00FF3836"/>
    <w:rsid w:val="00FF58F2"/>
    <w:rsid w:val="00FF5D55"/>
    <w:rsid w:val="00FF7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DF7F89"/>
  <w15:docId w15:val="{56399295-B596-4CA2-A4BA-BBC5AD41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05"/>
    <w:pPr>
      <w:spacing w:line="256" w:lineRule="auto"/>
    </w:pPr>
    <w:rPr>
      <w:kern w:val="2"/>
      <w14:ligatures w14:val="standardContextual"/>
    </w:rPr>
  </w:style>
  <w:style w:type="paragraph" w:styleId="Heading1">
    <w:name w:val="heading 1"/>
    <w:basedOn w:val="Normal"/>
    <w:link w:val="Heading1Char"/>
    <w:uiPriority w:val="9"/>
    <w:qFormat/>
    <w:rsid w:val="00404559"/>
    <w:pPr>
      <w:spacing w:before="100" w:beforeAutospacing="1" w:after="100" w:afterAutospacing="1" w:line="240" w:lineRule="auto"/>
      <w:outlineLvl w:val="0"/>
    </w:pPr>
    <w:rPr>
      <w:rFonts w:ascii="Calibri" w:eastAsia="MS Gothic" w:hAnsi="Calibri" w:cs="Times New Roman"/>
      <w:b/>
      <w:bCs/>
      <w:color w:val="345A8A"/>
      <w:kern w:val="0"/>
      <w:sz w:val="32"/>
      <w:szCs w:val="32"/>
      <w14:ligatures w14:val="none"/>
    </w:rPr>
  </w:style>
  <w:style w:type="paragraph" w:styleId="Heading2">
    <w:name w:val="heading 2"/>
    <w:basedOn w:val="Normal"/>
    <w:next w:val="Normal"/>
    <w:link w:val="Heading2Char"/>
    <w:uiPriority w:val="9"/>
    <w:semiHidden/>
    <w:unhideWhenUsed/>
    <w:qFormat/>
    <w:rsid w:val="001540A4"/>
    <w:pPr>
      <w:keepNext/>
      <w:keepLines/>
      <w:spacing w:before="40" w:after="0" w:line="259" w:lineRule="auto"/>
      <w:outlineLvl w:val="1"/>
    </w:pPr>
    <w:rPr>
      <w:rFonts w:asciiTheme="majorHAnsi" w:eastAsiaTheme="majorEastAsia" w:hAnsiTheme="majorHAnsi" w:cstheme="majorBidi"/>
      <w:color w:val="2E74B5"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BE1AE5"/>
    <w:pPr>
      <w:keepNext/>
      <w:keepLines/>
      <w:spacing w:before="40" w:after="0" w:line="259" w:lineRule="auto"/>
      <w:outlineLvl w:val="2"/>
    </w:pPr>
    <w:rPr>
      <w:rFonts w:asciiTheme="majorHAnsi" w:eastAsiaTheme="majorEastAsia" w:hAnsiTheme="majorHAnsi" w:cstheme="majorBidi"/>
      <w:color w:val="1F4D78"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559"/>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404559"/>
  </w:style>
  <w:style w:type="paragraph" w:styleId="Footer">
    <w:name w:val="footer"/>
    <w:basedOn w:val="Normal"/>
    <w:link w:val="FooterChar"/>
    <w:uiPriority w:val="99"/>
    <w:unhideWhenUsed/>
    <w:rsid w:val="00404559"/>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404559"/>
  </w:style>
  <w:style w:type="character" w:customStyle="1" w:styleId="Heading1Char">
    <w:name w:val="Heading 1 Char"/>
    <w:basedOn w:val="DefaultParagraphFont"/>
    <w:link w:val="Heading1"/>
    <w:uiPriority w:val="9"/>
    <w:rsid w:val="00404559"/>
    <w:rPr>
      <w:rFonts w:ascii="Calibri" w:eastAsia="MS Gothic" w:hAnsi="Calibri" w:cs="Times New Roman"/>
      <w:b/>
      <w:bCs/>
      <w:color w:val="345A8A"/>
      <w:sz w:val="32"/>
      <w:szCs w:val="32"/>
    </w:rPr>
  </w:style>
  <w:style w:type="paragraph" w:styleId="NormalWeb">
    <w:name w:val="Normal (Web)"/>
    <w:basedOn w:val="Normal"/>
    <w:uiPriority w:val="99"/>
    <w:unhideWhenUsed/>
    <w:rsid w:val="00404559"/>
    <w:pPr>
      <w:spacing w:before="100" w:beforeAutospacing="1" w:after="100" w:afterAutospacing="1" w:line="240" w:lineRule="auto"/>
    </w:pPr>
    <w:rPr>
      <w:rFonts w:ascii="Times" w:eastAsia="MS Mincho" w:hAnsi="Times" w:cs="Times New Roman"/>
      <w:kern w:val="0"/>
      <w:sz w:val="24"/>
      <w:szCs w:val="24"/>
      <w14:ligatures w14:val="none"/>
    </w:rPr>
  </w:style>
  <w:style w:type="paragraph" w:styleId="NoSpacing">
    <w:name w:val="No Spacing"/>
    <w:uiPriority w:val="1"/>
    <w:qFormat/>
    <w:rsid w:val="00404559"/>
    <w:pPr>
      <w:spacing w:after="0" w:line="240" w:lineRule="auto"/>
    </w:pPr>
    <w:rPr>
      <w:rFonts w:ascii="Times" w:eastAsia="MS Mincho" w:hAnsi="Times" w:cs="Times New Roman"/>
      <w:sz w:val="24"/>
      <w:szCs w:val="24"/>
    </w:rPr>
  </w:style>
  <w:style w:type="character" w:styleId="Hyperlink">
    <w:name w:val="Hyperlink"/>
    <w:uiPriority w:val="99"/>
    <w:unhideWhenUsed/>
    <w:rsid w:val="009906B0"/>
    <w:rPr>
      <w:color w:val="0000FF"/>
      <w:u w:val="single"/>
    </w:rPr>
  </w:style>
  <w:style w:type="paragraph" w:customStyle="1" w:styleId="BodyA">
    <w:name w:val="Body A"/>
    <w:rsid w:val="009906B0"/>
    <w:pPr>
      <w:spacing w:after="0" w:line="240" w:lineRule="auto"/>
    </w:pPr>
    <w:rPr>
      <w:rFonts w:ascii="Helvetica" w:eastAsia="Arial Unicode MS" w:hAnsi="Arial Unicode MS" w:cs="Arial Unicode MS"/>
      <w:color w:val="000000"/>
      <w:u w:color="000000"/>
    </w:rPr>
  </w:style>
  <w:style w:type="paragraph" w:styleId="ListParagraph">
    <w:name w:val="List Paragraph"/>
    <w:basedOn w:val="Normal"/>
    <w:uiPriority w:val="34"/>
    <w:qFormat/>
    <w:rsid w:val="00B259BB"/>
    <w:pPr>
      <w:spacing w:line="259" w:lineRule="auto"/>
      <w:ind w:left="720"/>
      <w:contextualSpacing/>
    </w:pPr>
    <w:rPr>
      <w:kern w:val="0"/>
      <w14:ligatures w14:val="none"/>
    </w:rPr>
  </w:style>
  <w:style w:type="character" w:styleId="FollowedHyperlink">
    <w:name w:val="FollowedHyperlink"/>
    <w:basedOn w:val="DefaultParagraphFont"/>
    <w:uiPriority w:val="99"/>
    <w:semiHidden/>
    <w:unhideWhenUsed/>
    <w:rsid w:val="00E847C7"/>
    <w:rPr>
      <w:color w:val="954F72" w:themeColor="followedHyperlink"/>
      <w:u w:val="single"/>
    </w:rPr>
  </w:style>
  <w:style w:type="character" w:styleId="Strong">
    <w:name w:val="Strong"/>
    <w:uiPriority w:val="22"/>
    <w:qFormat/>
    <w:rsid w:val="006D44A7"/>
    <w:rPr>
      <w:b/>
      <w:bCs/>
    </w:rPr>
  </w:style>
  <w:style w:type="character" w:styleId="CommentReference">
    <w:name w:val="annotation reference"/>
    <w:basedOn w:val="DefaultParagraphFont"/>
    <w:uiPriority w:val="99"/>
    <w:semiHidden/>
    <w:unhideWhenUsed/>
    <w:rsid w:val="00F63AE1"/>
    <w:rPr>
      <w:sz w:val="18"/>
      <w:szCs w:val="18"/>
    </w:rPr>
  </w:style>
  <w:style w:type="paragraph" w:styleId="CommentText">
    <w:name w:val="annotation text"/>
    <w:basedOn w:val="Normal"/>
    <w:link w:val="CommentTextChar"/>
    <w:uiPriority w:val="99"/>
    <w:unhideWhenUsed/>
    <w:rsid w:val="00F63AE1"/>
    <w:pPr>
      <w:spacing w:line="240" w:lineRule="auto"/>
    </w:pPr>
    <w:rPr>
      <w:kern w:val="0"/>
      <w:sz w:val="24"/>
      <w:szCs w:val="24"/>
      <w14:ligatures w14:val="none"/>
    </w:rPr>
  </w:style>
  <w:style w:type="character" w:customStyle="1" w:styleId="CommentTextChar">
    <w:name w:val="Comment Text Char"/>
    <w:basedOn w:val="DefaultParagraphFont"/>
    <w:link w:val="CommentText"/>
    <w:uiPriority w:val="99"/>
    <w:rsid w:val="00F63AE1"/>
    <w:rPr>
      <w:sz w:val="24"/>
      <w:szCs w:val="24"/>
    </w:rPr>
  </w:style>
  <w:style w:type="paragraph" w:styleId="BalloonText">
    <w:name w:val="Balloon Text"/>
    <w:basedOn w:val="Normal"/>
    <w:link w:val="BalloonTextChar"/>
    <w:uiPriority w:val="99"/>
    <w:semiHidden/>
    <w:unhideWhenUsed/>
    <w:rsid w:val="006F70F8"/>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F70F8"/>
    <w:rPr>
      <w:rFonts w:ascii="Segoe UI" w:hAnsi="Segoe UI" w:cs="Segoe UI"/>
      <w:sz w:val="18"/>
      <w:szCs w:val="18"/>
    </w:rPr>
  </w:style>
  <w:style w:type="paragraph" w:styleId="Revision">
    <w:name w:val="Revision"/>
    <w:hidden/>
    <w:uiPriority w:val="99"/>
    <w:semiHidden/>
    <w:rsid w:val="002F3CD2"/>
    <w:pPr>
      <w:spacing w:after="0" w:line="240" w:lineRule="auto"/>
    </w:pPr>
  </w:style>
  <w:style w:type="paragraph" w:styleId="CommentSubject">
    <w:name w:val="annotation subject"/>
    <w:basedOn w:val="CommentText"/>
    <w:next w:val="CommentText"/>
    <w:link w:val="CommentSubjectChar"/>
    <w:uiPriority w:val="99"/>
    <w:semiHidden/>
    <w:unhideWhenUsed/>
    <w:rsid w:val="00816696"/>
    <w:rPr>
      <w:b/>
      <w:bCs/>
      <w:sz w:val="20"/>
      <w:szCs w:val="20"/>
    </w:rPr>
  </w:style>
  <w:style w:type="character" w:customStyle="1" w:styleId="CommentSubjectChar">
    <w:name w:val="Comment Subject Char"/>
    <w:basedOn w:val="CommentTextChar"/>
    <w:link w:val="CommentSubject"/>
    <w:uiPriority w:val="99"/>
    <w:semiHidden/>
    <w:rsid w:val="00816696"/>
    <w:rPr>
      <w:b/>
      <w:bCs/>
      <w:sz w:val="20"/>
      <w:szCs w:val="20"/>
    </w:rPr>
  </w:style>
  <w:style w:type="table" w:styleId="TableGrid">
    <w:name w:val="Table Grid"/>
    <w:basedOn w:val="TableNormal"/>
    <w:uiPriority w:val="39"/>
    <w:rsid w:val="00B75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23A57"/>
    <w:rPr>
      <w:rFonts w:ascii="Calibri" w:eastAsia="Calibri" w:hAnsi="Calibri" w:cs="Calibri"/>
    </w:rPr>
  </w:style>
  <w:style w:type="paragraph" w:styleId="Title">
    <w:name w:val="Title"/>
    <w:basedOn w:val="Normal"/>
    <w:next w:val="Normal"/>
    <w:link w:val="TitleChar"/>
    <w:rsid w:val="004D165E"/>
    <w:pPr>
      <w:keepNext/>
      <w:keepLines/>
      <w:spacing w:before="480" w:after="120" w:line="259" w:lineRule="auto"/>
    </w:pPr>
    <w:rPr>
      <w:rFonts w:ascii="Calibri" w:eastAsia="Calibri" w:hAnsi="Calibri" w:cs="Calibri"/>
      <w:b/>
      <w:kern w:val="0"/>
      <w:sz w:val="72"/>
      <w:szCs w:val="72"/>
      <w14:ligatures w14:val="none"/>
    </w:rPr>
  </w:style>
  <w:style w:type="character" w:customStyle="1" w:styleId="TitleChar">
    <w:name w:val="Title Char"/>
    <w:basedOn w:val="DefaultParagraphFont"/>
    <w:link w:val="Title"/>
    <w:rsid w:val="004D165E"/>
    <w:rPr>
      <w:rFonts w:ascii="Calibri" w:eastAsia="Calibri" w:hAnsi="Calibri" w:cs="Calibri"/>
      <w:b/>
      <w:sz w:val="72"/>
      <w:szCs w:val="72"/>
    </w:rPr>
  </w:style>
  <w:style w:type="character" w:customStyle="1" w:styleId="Heading3Char">
    <w:name w:val="Heading 3 Char"/>
    <w:basedOn w:val="DefaultParagraphFont"/>
    <w:link w:val="Heading3"/>
    <w:uiPriority w:val="9"/>
    <w:rsid w:val="00BE1AE5"/>
    <w:rPr>
      <w:rFonts w:asciiTheme="majorHAnsi" w:eastAsiaTheme="majorEastAsia" w:hAnsiTheme="majorHAnsi" w:cstheme="majorBidi"/>
      <w:color w:val="1F4D78" w:themeColor="accent1" w:themeShade="7F"/>
      <w:sz w:val="24"/>
      <w:szCs w:val="24"/>
    </w:rPr>
  </w:style>
  <w:style w:type="paragraph" w:customStyle="1" w:styleId="BodyTextNoIndent">
    <w:name w:val="Body Text | No Indent"/>
    <w:basedOn w:val="Normal"/>
    <w:uiPriority w:val="99"/>
    <w:rsid w:val="00F56A48"/>
    <w:pPr>
      <w:autoSpaceDE w:val="0"/>
      <w:autoSpaceDN w:val="0"/>
      <w:adjustRightInd w:val="0"/>
      <w:spacing w:after="240" w:line="260" w:lineRule="atLeast"/>
      <w:textAlignment w:val="center"/>
    </w:pPr>
    <w:rPr>
      <w:rFonts w:ascii="Lato" w:hAnsi="Lato" w:cs="Lato"/>
      <w:color w:val="000000"/>
      <w:kern w:val="0"/>
      <w:sz w:val="24"/>
      <w:szCs w:val="24"/>
      <w14:ligatures w14:val="none"/>
    </w:rPr>
  </w:style>
  <w:style w:type="paragraph" w:customStyle="1" w:styleId="BodyTextBullet">
    <w:name w:val="Body Text | Bullet"/>
    <w:basedOn w:val="Normal"/>
    <w:uiPriority w:val="99"/>
    <w:rsid w:val="00F56A48"/>
    <w:pPr>
      <w:autoSpaceDE w:val="0"/>
      <w:autoSpaceDN w:val="0"/>
      <w:adjustRightInd w:val="0"/>
      <w:spacing w:after="120" w:line="260" w:lineRule="atLeast"/>
      <w:ind w:left="360" w:hanging="360"/>
      <w:textAlignment w:val="center"/>
    </w:pPr>
    <w:rPr>
      <w:rFonts w:ascii="Lato" w:hAnsi="Lato" w:cs="Lato"/>
      <w:color w:val="000000"/>
      <w:kern w:val="0"/>
      <w:sz w:val="24"/>
      <w:szCs w:val="24"/>
      <w14:ligatures w14:val="none"/>
    </w:rPr>
  </w:style>
  <w:style w:type="character" w:customStyle="1" w:styleId="Regular">
    <w:name w:val="Regular"/>
    <w:uiPriority w:val="99"/>
    <w:rsid w:val="00F56A48"/>
  </w:style>
  <w:style w:type="paragraph" w:styleId="BodyText">
    <w:name w:val="Body Text"/>
    <w:basedOn w:val="Normal"/>
    <w:link w:val="BodyTextChar"/>
    <w:uiPriority w:val="1"/>
    <w:qFormat/>
    <w:rsid w:val="00E039CE"/>
    <w:pPr>
      <w:autoSpaceDE w:val="0"/>
      <w:autoSpaceDN w:val="0"/>
      <w:adjustRightInd w:val="0"/>
      <w:spacing w:after="0" w:line="240" w:lineRule="auto"/>
    </w:pPr>
    <w:rPr>
      <w:rFonts w:ascii="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E039CE"/>
    <w:rPr>
      <w:rFonts w:ascii="Times New Roman" w:hAnsi="Times New Roman" w:cs="Times New Roman"/>
      <w:sz w:val="20"/>
      <w:szCs w:val="20"/>
    </w:rPr>
  </w:style>
  <w:style w:type="character" w:customStyle="1" w:styleId="UnresolvedMention1">
    <w:name w:val="Unresolved Mention1"/>
    <w:basedOn w:val="DefaultParagraphFont"/>
    <w:uiPriority w:val="99"/>
    <w:semiHidden/>
    <w:unhideWhenUsed/>
    <w:rsid w:val="00C3153C"/>
    <w:rPr>
      <w:color w:val="605E5C"/>
      <w:shd w:val="clear" w:color="auto" w:fill="E1DFDD"/>
    </w:rPr>
  </w:style>
  <w:style w:type="character" w:styleId="Emphasis">
    <w:name w:val="Emphasis"/>
    <w:basedOn w:val="DefaultParagraphFont"/>
    <w:uiPriority w:val="20"/>
    <w:qFormat/>
    <w:rsid w:val="009D5398"/>
    <w:rPr>
      <w:i/>
      <w:iCs/>
    </w:rPr>
  </w:style>
  <w:style w:type="character" w:customStyle="1" w:styleId="UnresolvedMention2">
    <w:name w:val="Unresolved Mention2"/>
    <w:basedOn w:val="DefaultParagraphFont"/>
    <w:uiPriority w:val="99"/>
    <w:semiHidden/>
    <w:unhideWhenUsed/>
    <w:rsid w:val="009D5398"/>
    <w:rPr>
      <w:color w:val="605E5C"/>
      <w:shd w:val="clear" w:color="auto" w:fill="E1DFDD"/>
    </w:rPr>
  </w:style>
  <w:style w:type="character" w:customStyle="1" w:styleId="UnresolvedMention3">
    <w:name w:val="Unresolved Mention3"/>
    <w:basedOn w:val="DefaultParagraphFont"/>
    <w:uiPriority w:val="99"/>
    <w:semiHidden/>
    <w:unhideWhenUsed/>
    <w:rsid w:val="00967B5A"/>
    <w:rPr>
      <w:color w:val="605E5C"/>
      <w:shd w:val="clear" w:color="auto" w:fill="E1DFDD"/>
    </w:rPr>
  </w:style>
  <w:style w:type="character" w:customStyle="1" w:styleId="UnresolvedMention4">
    <w:name w:val="Unresolved Mention4"/>
    <w:basedOn w:val="DefaultParagraphFont"/>
    <w:uiPriority w:val="99"/>
    <w:semiHidden/>
    <w:unhideWhenUsed/>
    <w:rsid w:val="00CB1B22"/>
    <w:rPr>
      <w:color w:val="605E5C"/>
      <w:shd w:val="clear" w:color="auto" w:fill="E1DFDD"/>
    </w:rPr>
  </w:style>
  <w:style w:type="character" w:customStyle="1" w:styleId="UnresolvedMention5">
    <w:name w:val="Unresolved Mention5"/>
    <w:basedOn w:val="DefaultParagraphFont"/>
    <w:uiPriority w:val="99"/>
    <w:semiHidden/>
    <w:unhideWhenUsed/>
    <w:rsid w:val="00364224"/>
    <w:rPr>
      <w:color w:val="605E5C"/>
      <w:shd w:val="clear" w:color="auto" w:fill="E1DFDD"/>
    </w:rPr>
  </w:style>
  <w:style w:type="character" w:styleId="UnresolvedMention">
    <w:name w:val="Unresolved Mention"/>
    <w:basedOn w:val="DefaultParagraphFont"/>
    <w:uiPriority w:val="99"/>
    <w:semiHidden/>
    <w:unhideWhenUsed/>
    <w:rsid w:val="00974465"/>
    <w:rPr>
      <w:color w:val="605E5C"/>
      <w:shd w:val="clear" w:color="auto" w:fill="E1DFDD"/>
    </w:rPr>
  </w:style>
  <w:style w:type="character" w:customStyle="1" w:styleId="Heading2Char">
    <w:name w:val="Heading 2 Char"/>
    <w:basedOn w:val="DefaultParagraphFont"/>
    <w:link w:val="Heading2"/>
    <w:uiPriority w:val="9"/>
    <w:semiHidden/>
    <w:rsid w:val="001540A4"/>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4E3A34"/>
    <w:rPr>
      <w:color w:val="808080"/>
    </w:rPr>
  </w:style>
  <w:style w:type="paragraph" w:customStyle="1" w:styleId="pf0">
    <w:name w:val="pf0"/>
    <w:basedOn w:val="Normal"/>
    <w:rsid w:val="001E748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f01">
    <w:name w:val="cf01"/>
    <w:basedOn w:val="DefaultParagraphFont"/>
    <w:rsid w:val="001E74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9685">
      <w:bodyDiv w:val="1"/>
      <w:marLeft w:val="0"/>
      <w:marRight w:val="0"/>
      <w:marTop w:val="0"/>
      <w:marBottom w:val="0"/>
      <w:divBdr>
        <w:top w:val="none" w:sz="0" w:space="0" w:color="auto"/>
        <w:left w:val="none" w:sz="0" w:space="0" w:color="auto"/>
        <w:bottom w:val="none" w:sz="0" w:space="0" w:color="auto"/>
        <w:right w:val="none" w:sz="0" w:space="0" w:color="auto"/>
      </w:divBdr>
    </w:div>
    <w:div w:id="153108206">
      <w:bodyDiv w:val="1"/>
      <w:marLeft w:val="0"/>
      <w:marRight w:val="0"/>
      <w:marTop w:val="0"/>
      <w:marBottom w:val="0"/>
      <w:divBdr>
        <w:top w:val="none" w:sz="0" w:space="0" w:color="auto"/>
        <w:left w:val="none" w:sz="0" w:space="0" w:color="auto"/>
        <w:bottom w:val="none" w:sz="0" w:space="0" w:color="auto"/>
        <w:right w:val="none" w:sz="0" w:space="0" w:color="auto"/>
      </w:divBdr>
    </w:div>
    <w:div w:id="224529278">
      <w:bodyDiv w:val="1"/>
      <w:marLeft w:val="0"/>
      <w:marRight w:val="0"/>
      <w:marTop w:val="0"/>
      <w:marBottom w:val="0"/>
      <w:divBdr>
        <w:top w:val="none" w:sz="0" w:space="0" w:color="auto"/>
        <w:left w:val="none" w:sz="0" w:space="0" w:color="auto"/>
        <w:bottom w:val="none" w:sz="0" w:space="0" w:color="auto"/>
        <w:right w:val="none" w:sz="0" w:space="0" w:color="auto"/>
      </w:divBdr>
    </w:div>
    <w:div w:id="237790838">
      <w:bodyDiv w:val="1"/>
      <w:marLeft w:val="0"/>
      <w:marRight w:val="0"/>
      <w:marTop w:val="0"/>
      <w:marBottom w:val="0"/>
      <w:divBdr>
        <w:top w:val="none" w:sz="0" w:space="0" w:color="auto"/>
        <w:left w:val="none" w:sz="0" w:space="0" w:color="auto"/>
        <w:bottom w:val="none" w:sz="0" w:space="0" w:color="auto"/>
        <w:right w:val="none" w:sz="0" w:space="0" w:color="auto"/>
      </w:divBdr>
    </w:div>
    <w:div w:id="244414939">
      <w:bodyDiv w:val="1"/>
      <w:marLeft w:val="0"/>
      <w:marRight w:val="0"/>
      <w:marTop w:val="0"/>
      <w:marBottom w:val="0"/>
      <w:divBdr>
        <w:top w:val="none" w:sz="0" w:space="0" w:color="auto"/>
        <w:left w:val="none" w:sz="0" w:space="0" w:color="auto"/>
        <w:bottom w:val="none" w:sz="0" w:space="0" w:color="auto"/>
        <w:right w:val="none" w:sz="0" w:space="0" w:color="auto"/>
      </w:divBdr>
      <w:divsChild>
        <w:div w:id="214237598">
          <w:marLeft w:val="0"/>
          <w:marRight w:val="0"/>
          <w:marTop w:val="0"/>
          <w:marBottom w:val="0"/>
          <w:divBdr>
            <w:top w:val="none" w:sz="0" w:space="0" w:color="auto"/>
            <w:left w:val="none" w:sz="0" w:space="0" w:color="auto"/>
            <w:bottom w:val="none" w:sz="0" w:space="0" w:color="auto"/>
            <w:right w:val="none" w:sz="0" w:space="0" w:color="auto"/>
          </w:divBdr>
          <w:divsChild>
            <w:div w:id="367753815">
              <w:marLeft w:val="0"/>
              <w:marRight w:val="0"/>
              <w:marTop w:val="0"/>
              <w:marBottom w:val="0"/>
              <w:divBdr>
                <w:top w:val="none" w:sz="0" w:space="0" w:color="auto"/>
                <w:left w:val="none" w:sz="0" w:space="0" w:color="auto"/>
                <w:bottom w:val="none" w:sz="0" w:space="0" w:color="auto"/>
                <w:right w:val="none" w:sz="0" w:space="0" w:color="auto"/>
              </w:divBdr>
              <w:divsChild>
                <w:div w:id="162045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130208">
      <w:bodyDiv w:val="1"/>
      <w:marLeft w:val="0"/>
      <w:marRight w:val="0"/>
      <w:marTop w:val="0"/>
      <w:marBottom w:val="0"/>
      <w:divBdr>
        <w:top w:val="none" w:sz="0" w:space="0" w:color="auto"/>
        <w:left w:val="none" w:sz="0" w:space="0" w:color="auto"/>
        <w:bottom w:val="none" w:sz="0" w:space="0" w:color="auto"/>
        <w:right w:val="none" w:sz="0" w:space="0" w:color="auto"/>
      </w:divBdr>
    </w:div>
    <w:div w:id="292175223">
      <w:bodyDiv w:val="1"/>
      <w:marLeft w:val="0"/>
      <w:marRight w:val="0"/>
      <w:marTop w:val="0"/>
      <w:marBottom w:val="0"/>
      <w:divBdr>
        <w:top w:val="none" w:sz="0" w:space="0" w:color="auto"/>
        <w:left w:val="none" w:sz="0" w:space="0" w:color="auto"/>
        <w:bottom w:val="none" w:sz="0" w:space="0" w:color="auto"/>
        <w:right w:val="none" w:sz="0" w:space="0" w:color="auto"/>
      </w:divBdr>
    </w:div>
    <w:div w:id="335229871">
      <w:bodyDiv w:val="1"/>
      <w:marLeft w:val="0"/>
      <w:marRight w:val="0"/>
      <w:marTop w:val="0"/>
      <w:marBottom w:val="0"/>
      <w:divBdr>
        <w:top w:val="none" w:sz="0" w:space="0" w:color="auto"/>
        <w:left w:val="none" w:sz="0" w:space="0" w:color="auto"/>
        <w:bottom w:val="none" w:sz="0" w:space="0" w:color="auto"/>
        <w:right w:val="none" w:sz="0" w:space="0" w:color="auto"/>
      </w:divBdr>
    </w:div>
    <w:div w:id="337149710">
      <w:bodyDiv w:val="1"/>
      <w:marLeft w:val="0"/>
      <w:marRight w:val="0"/>
      <w:marTop w:val="0"/>
      <w:marBottom w:val="0"/>
      <w:divBdr>
        <w:top w:val="none" w:sz="0" w:space="0" w:color="auto"/>
        <w:left w:val="none" w:sz="0" w:space="0" w:color="auto"/>
        <w:bottom w:val="none" w:sz="0" w:space="0" w:color="auto"/>
        <w:right w:val="none" w:sz="0" w:space="0" w:color="auto"/>
      </w:divBdr>
    </w:div>
    <w:div w:id="379672498">
      <w:bodyDiv w:val="1"/>
      <w:marLeft w:val="0"/>
      <w:marRight w:val="0"/>
      <w:marTop w:val="0"/>
      <w:marBottom w:val="0"/>
      <w:divBdr>
        <w:top w:val="none" w:sz="0" w:space="0" w:color="auto"/>
        <w:left w:val="none" w:sz="0" w:space="0" w:color="auto"/>
        <w:bottom w:val="none" w:sz="0" w:space="0" w:color="auto"/>
        <w:right w:val="none" w:sz="0" w:space="0" w:color="auto"/>
      </w:divBdr>
    </w:div>
    <w:div w:id="394746847">
      <w:bodyDiv w:val="1"/>
      <w:marLeft w:val="0"/>
      <w:marRight w:val="0"/>
      <w:marTop w:val="0"/>
      <w:marBottom w:val="0"/>
      <w:divBdr>
        <w:top w:val="none" w:sz="0" w:space="0" w:color="auto"/>
        <w:left w:val="none" w:sz="0" w:space="0" w:color="auto"/>
        <w:bottom w:val="none" w:sz="0" w:space="0" w:color="auto"/>
        <w:right w:val="none" w:sz="0" w:space="0" w:color="auto"/>
      </w:divBdr>
    </w:div>
    <w:div w:id="445121156">
      <w:bodyDiv w:val="1"/>
      <w:marLeft w:val="0"/>
      <w:marRight w:val="0"/>
      <w:marTop w:val="0"/>
      <w:marBottom w:val="0"/>
      <w:divBdr>
        <w:top w:val="none" w:sz="0" w:space="0" w:color="auto"/>
        <w:left w:val="none" w:sz="0" w:space="0" w:color="auto"/>
        <w:bottom w:val="none" w:sz="0" w:space="0" w:color="auto"/>
        <w:right w:val="none" w:sz="0" w:space="0" w:color="auto"/>
      </w:divBdr>
    </w:div>
    <w:div w:id="445781017">
      <w:bodyDiv w:val="1"/>
      <w:marLeft w:val="0"/>
      <w:marRight w:val="0"/>
      <w:marTop w:val="0"/>
      <w:marBottom w:val="0"/>
      <w:divBdr>
        <w:top w:val="none" w:sz="0" w:space="0" w:color="auto"/>
        <w:left w:val="none" w:sz="0" w:space="0" w:color="auto"/>
        <w:bottom w:val="none" w:sz="0" w:space="0" w:color="auto"/>
        <w:right w:val="none" w:sz="0" w:space="0" w:color="auto"/>
      </w:divBdr>
    </w:div>
    <w:div w:id="478302055">
      <w:bodyDiv w:val="1"/>
      <w:marLeft w:val="0"/>
      <w:marRight w:val="0"/>
      <w:marTop w:val="0"/>
      <w:marBottom w:val="0"/>
      <w:divBdr>
        <w:top w:val="none" w:sz="0" w:space="0" w:color="auto"/>
        <w:left w:val="none" w:sz="0" w:space="0" w:color="auto"/>
        <w:bottom w:val="none" w:sz="0" w:space="0" w:color="auto"/>
        <w:right w:val="none" w:sz="0" w:space="0" w:color="auto"/>
      </w:divBdr>
    </w:div>
    <w:div w:id="492456874">
      <w:bodyDiv w:val="1"/>
      <w:marLeft w:val="0"/>
      <w:marRight w:val="0"/>
      <w:marTop w:val="0"/>
      <w:marBottom w:val="0"/>
      <w:divBdr>
        <w:top w:val="none" w:sz="0" w:space="0" w:color="auto"/>
        <w:left w:val="none" w:sz="0" w:space="0" w:color="auto"/>
        <w:bottom w:val="none" w:sz="0" w:space="0" w:color="auto"/>
        <w:right w:val="none" w:sz="0" w:space="0" w:color="auto"/>
      </w:divBdr>
    </w:div>
    <w:div w:id="542139261">
      <w:bodyDiv w:val="1"/>
      <w:marLeft w:val="0"/>
      <w:marRight w:val="0"/>
      <w:marTop w:val="0"/>
      <w:marBottom w:val="0"/>
      <w:divBdr>
        <w:top w:val="none" w:sz="0" w:space="0" w:color="auto"/>
        <w:left w:val="none" w:sz="0" w:space="0" w:color="auto"/>
        <w:bottom w:val="none" w:sz="0" w:space="0" w:color="auto"/>
        <w:right w:val="none" w:sz="0" w:space="0" w:color="auto"/>
      </w:divBdr>
    </w:div>
    <w:div w:id="576287707">
      <w:bodyDiv w:val="1"/>
      <w:marLeft w:val="0"/>
      <w:marRight w:val="0"/>
      <w:marTop w:val="0"/>
      <w:marBottom w:val="0"/>
      <w:divBdr>
        <w:top w:val="none" w:sz="0" w:space="0" w:color="auto"/>
        <w:left w:val="none" w:sz="0" w:space="0" w:color="auto"/>
        <w:bottom w:val="none" w:sz="0" w:space="0" w:color="auto"/>
        <w:right w:val="none" w:sz="0" w:space="0" w:color="auto"/>
      </w:divBdr>
    </w:div>
    <w:div w:id="667099341">
      <w:bodyDiv w:val="1"/>
      <w:marLeft w:val="0"/>
      <w:marRight w:val="0"/>
      <w:marTop w:val="0"/>
      <w:marBottom w:val="0"/>
      <w:divBdr>
        <w:top w:val="none" w:sz="0" w:space="0" w:color="auto"/>
        <w:left w:val="none" w:sz="0" w:space="0" w:color="auto"/>
        <w:bottom w:val="none" w:sz="0" w:space="0" w:color="auto"/>
        <w:right w:val="none" w:sz="0" w:space="0" w:color="auto"/>
      </w:divBdr>
    </w:div>
    <w:div w:id="676031942">
      <w:bodyDiv w:val="1"/>
      <w:marLeft w:val="0"/>
      <w:marRight w:val="0"/>
      <w:marTop w:val="0"/>
      <w:marBottom w:val="0"/>
      <w:divBdr>
        <w:top w:val="none" w:sz="0" w:space="0" w:color="auto"/>
        <w:left w:val="none" w:sz="0" w:space="0" w:color="auto"/>
        <w:bottom w:val="none" w:sz="0" w:space="0" w:color="auto"/>
        <w:right w:val="none" w:sz="0" w:space="0" w:color="auto"/>
      </w:divBdr>
    </w:div>
    <w:div w:id="731779437">
      <w:bodyDiv w:val="1"/>
      <w:marLeft w:val="0"/>
      <w:marRight w:val="0"/>
      <w:marTop w:val="0"/>
      <w:marBottom w:val="0"/>
      <w:divBdr>
        <w:top w:val="none" w:sz="0" w:space="0" w:color="auto"/>
        <w:left w:val="none" w:sz="0" w:space="0" w:color="auto"/>
        <w:bottom w:val="none" w:sz="0" w:space="0" w:color="auto"/>
        <w:right w:val="none" w:sz="0" w:space="0" w:color="auto"/>
      </w:divBdr>
    </w:div>
    <w:div w:id="743844860">
      <w:bodyDiv w:val="1"/>
      <w:marLeft w:val="0"/>
      <w:marRight w:val="0"/>
      <w:marTop w:val="0"/>
      <w:marBottom w:val="0"/>
      <w:divBdr>
        <w:top w:val="none" w:sz="0" w:space="0" w:color="auto"/>
        <w:left w:val="none" w:sz="0" w:space="0" w:color="auto"/>
        <w:bottom w:val="none" w:sz="0" w:space="0" w:color="auto"/>
        <w:right w:val="none" w:sz="0" w:space="0" w:color="auto"/>
      </w:divBdr>
    </w:div>
    <w:div w:id="782844926">
      <w:bodyDiv w:val="1"/>
      <w:marLeft w:val="0"/>
      <w:marRight w:val="0"/>
      <w:marTop w:val="0"/>
      <w:marBottom w:val="0"/>
      <w:divBdr>
        <w:top w:val="none" w:sz="0" w:space="0" w:color="auto"/>
        <w:left w:val="none" w:sz="0" w:space="0" w:color="auto"/>
        <w:bottom w:val="none" w:sz="0" w:space="0" w:color="auto"/>
        <w:right w:val="none" w:sz="0" w:space="0" w:color="auto"/>
      </w:divBdr>
    </w:div>
    <w:div w:id="811404928">
      <w:bodyDiv w:val="1"/>
      <w:marLeft w:val="0"/>
      <w:marRight w:val="0"/>
      <w:marTop w:val="0"/>
      <w:marBottom w:val="0"/>
      <w:divBdr>
        <w:top w:val="none" w:sz="0" w:space="0" w:color="auto"/>
        <w:left w:val="none" w:sz="0" w:space="0" w:color="auto"/>
        <w:bottom w:val="none" w:sz="0" w:space="0" w:color="auto"/>
        <w:right w:val="none" w:sz="0" w:space="0" w:color="auto"/>
      </w:divBdr>
    </w:div>
    <w:div w:id="841315011">
      <w:bodyDiv w:val="1"/>
      <w:marLeft w:val="0"/>
      <w:marRight w:val="0"/>
      <w:marTop w:val="0"/>
      <w:marBottom w:val="0"/>
      <w:divBdr>
        <w:top w:val="none" w:sz="0" w:space="0" w:color="auto"/>
        <w:left w:val="none" w:sz="0" w:space="0" w:color="auto"/>
        <w:bottom w:val="none" w:sz="0" w:space="0" w:color="auto"/>
        <w:right w:val="none" w:sz="0" w:space="0" w:color="auto"/>
      </w:divBdr>
    </w:div>
    <w:div w:id="911037786">
      <w:bodyDiv w:val="1"/>
      <w:marLeft w:val="0"/>
      <w:marRight w:val="0"/>
      <w:marTop w:val="0"/>
      <w:marBottom w:val="0"/>
      <w:divBdr>
        <w:top w:val="none" w:sz="0" w:space="0" w:color="auto"/>
        <w:left w:val="none" w:sz="0" w:space="0" w:color="auto"/>
        <w:bottom w:val="none" w:sz="0" w:space="0" w:color="auto"/>
        <w:right w:val="none" w:sz="0" w:space="0" w:color="auto"/>
      </w:divBdr>
    </w:div>
    <w:div w:id="942226611">
      <w:bodyDiv w:val="1"/>
      <w:marLeft w:val="0"/>
      <w:marRight w:val="0"/>
      <w:marTop w:val="0"/>
      <w:marBottom w:val="0"/>
      <w:divBdr>
        <w:top w:val="none" w:sz="0" w:space="0" w:color="auto"/>
        <w:left w:val="none" w:sz="0" w:space="0" w:color="auto"/>
        <w:bottom w:val="none" w:sz="0" w:space="0" w:color="auto"/>
        <w:right w:val="none" w:sz="0" w:space="0" w:color="auto"/>
      </w:divBdr>
    </w:div>
    <w:div w:id="946891122">
      <w:bodyDiv w:val="1"/>
      <w:marLeft w:val="0"/>
      <w:marRight w:val="0"/>
      <w:marTop w:val="0"/>
      <w:marBottom w:val="0"/>
      <w:divBdr>
        <w:top w:val="none" w:sz="0" w:space="0" w:color="auto"/>
        <w:left w:val="none" w:sz="0" w:space="0" w:color="auto"/>
        <w:bottom w:val="none" w:sz="0" w:space="0" w:color="auto"/>
        <w:right w:val="none" w:sz="0" w:space="0" w:color="auto"/>
      </w:divBdr>
    </w:div>
    <w:div w:id="974412240">
      <w:bodyDiv w:val="1"/>
      <w:marLeft w:val="0"/>
      <w:marRight w:val="0"/>
      <w:marTop w:val="0"/>
      <w:marBottom w:val="0"/>
      <w:divBdr>
        <w:top w:val="none" w:sz="0" w:space="0" w:color="auto"/>
        <w:left w:val="none" w:sz="0" w:space="0" w:color="auto"/>
        <w:bottom w:val="none" w:sz="0" w:space="0" w:color="auto"/>
        <w:right w:val="none" w:sz="0" w:space="0" w:color="auto"/>
      </w:divBdr>
    </w:div>
    <w:div w:id="1008556444">
      <w:bodyDiv w:val="1"/>
      <w:marLeft w:val="0"/>
      <w:marRight w:val="0"/>
      <w:marTop w:val="0"/>
      <w:marBottom w:val="0"/>
      <w:divBdr>
        <w:top w:val="none" w:sz="0" w:space="0" w:color="auto"/>
        <w:left w:val="none" w:sz="0" w:space="0" w:color="auto"/>
        <w:bottom w:val="none" w:sz="0" w:space="0" w:color="auto"/>
        <w:right w:val="none" w:sz="0" w:space="0" w:color="auto"/>
      </w:divBdr>
    </w:div>
    <w:div w:id="1037466709">
      <w:bodyDiv w:val="1"/>
      <w:marLeft w:val="0"/>
      <w:marRight w:val="0"/>
      <w:marTop w:val="0"/>
      <w:marBottom w:val="0"/>
      <w:divBdr>
        <w:top w:val="none" w:sz="0" w:space="0" w:color="auto"/>
        <w:left w:val="none" w:sz="0" w:space="0" w:color="auto"/>
        <w:bottom w:val="none" w:sz="0" w:space="0" w:color="auto"/>
        <w:right w:val="none" w:sz="0" w:space="0" w:color="auto"/>
      </w:divBdr>
    </w:div>
    <w:div w:id="1058473401">
      <w:bodyDiv w:val="1"/>
      <w:marLeft w:val="0"/>
      <w:marRight w:val="0"/>
      <w:marTop w:val="0"/>
      <w:marBottom w:val="0"/>
      <w:divBdr>
        <w:top w:val="none" w:sz="0" w:space="0" w:color="auto"/>
        <w:left w:val="none" w:sz="0" w:space="0" w:color="auto"/>
        <w:bottom w:val="none" w:sz="0" w:space="0" w:color="auto"/>
        <w:right w:val="none" w:sz="0" w:space="0" w:color="auto"/>
      </w:divBdr>
    </w:div>
    <w:div w:id="1091656363">
      <w:bodyDiv w:val="1"/>
      <w:marLeft w:val="0"/>
      <w:marRight w:val="0"/>
      <w:marTop w:val="0"/>
      <w:marBottom w:val="0"/>
      <w:divBdr>
        <w:top w:val="none" w:sz="0" w:space="0" w:color="auto"/>
        <w:left w:val="none" w:sz="0" w:space="0" w:color="auto"/>
        <w:bottom w:val="none" w:sz="0" w:space="0" w:color="auto"/>
        <w:right w:val="none" w:sz="0" w:space="0" w:color="auto"/>
      </w:divBdr>
    </w:div>
    <w:div w:id="1105660128">
      <w:bodyDiv w:val="1"/>
      <w:marLeft w:val="0"/>
      <w:marRight w:val="0"/>
      <w:marTop w:val="0"/>
      <w:marBottom w:val="0"/>
      <w:divBdr>
        <w:top w:val="none" w:sz="0" w:space="0" w:color="auto"/>
        <w:left w:val="none" w:sz="0" w:space="0" w:color="auto"/>
        <w:bottom w:val="none" w:sz="0" w:space="0" w:color="auto"/>
        <w:right w:val="none" w:sz="0" w:space="0" w:color="auto"/>
      </w:divBdr>
    </w:div>
    <w:div w:id="1129932156">
      <w:bodyDiv w:val="1"/>
      <w:marLeft w:val="0"/>
      <w:marRight w:val="0"/>
      <w:marTop w:val="0"/>
      <w:marBottom w:val="0"/>
      <w:divBdr>
        <w:top w:val="none" w:sz="0" w:space="0" w:color="auto"/>
        <w:left w:val="none" w:sz="0" w:space="0" w:color="auto"/>
        <w:bottom w:val="none" w:sz="0" w:space="0" w:color="auto"/>
        <w:right w:val="none" w:sz="0" w:space="0" w:color="auto"/>
      </w:divBdr>
    </w:div>
    <w:div w:id="1151100732">
      <w:bodyDiv w:val="1"/>
      <w:marLeft w:val="0"/>
      <w:marRight w:val="0"/>
      <w:marTop w:val="0"/>
      <w:marBottom w:val="0"/>
      <w:divBdr>
        <w:top w:val="none" w:sz="0" w:space="0" w:color="auto"/>
        <w:left w:val="none" w:sz="0" w:space="0" w:color="auto"/>
        <w:bottom w:val="none" w:sz="0" w:space="0" w:color="auto"/>
        <w:right w:val="none" w:sz="0" w:space="0" w:color="auto"/>
      </w:divBdr>
    </w:div>
    <w:div w:id="1228960384">
      <w:bodyDiv w:val="1"/>
      <w:marLeft w:val="0"/>
      <w:marRight w:val="0"/>
      <w:marTop w:val="0"/>
      <w:marBottom w:val="0"/>
      <w:divBdr>
        <w:top w:val="none" w:sz="0" w:space="0" w:color="auto"/>
        <w:left w:val="none" w:sz="0" w:space="0" w:color="auto"/>
        <w:bottom w:val="none" w:sz="0" w:space="0" w:color="auto"/>
        <w:right w:val="none" w:sz="0" w:space="0" w:color="auto"/>
      </w:divBdr>
    </w:div>
    <w:div w:id="1229876740">
      <w:bodyDiv w:val="1"/>
      <w:marLeft w:val="0"/>
      <w:marRight w:val="0"/>
      <w:marTop w:val="0"/>
      <w:marBottom w:val="0"/>
      <w:divBdr>
        <w:top w:val="none" w:sz="0" w:space="0" w:color="auto"/>
        <w:left w:val="none" w:sz="0" w:space="0" w:color="auto"/>
        <w:bottom w:val="none" w:sz="0" w:space="0" w:color="auto"/>
        <w:right w:val="none" w:sz="0" w:space="0" w:color="auto"/>
      </w:divBdr>
    </w:div>
    <w:div w:id="1248998379">
      <w:bodyDiv w:val="1"/>
      <w:marLeft w:val="0"/>
      <w:marRight w:val="0"/>
      <w:marTop w:val="0"/>
      <w:marBottom w:val="0"/>
      <w:divBdr>
        <w:top w:val="none" w:sz="0" w:space="0" w:color="auto"/>
        <w:left w:val="none" w:sz="0" w:space="0" w:color="auto"/>
        <w:bottom w:val="none" w:sz="0" w:space="0" w:color="auto"/>
        <w:right w:val="none" w:sz="0" w:space="0" w:color="auto"/>
      </w:divBdr>
    </w:div>
    <w:div w:id="1274555412">
      <w:bodyDiv w:val="1"/>
      <w:marLeft w:val="0"/>
      <w:marRight w:val="0"/>
      <w:marTop w:val="0"/>
      <w:marBottom w:val="0"/>
      <w:divBdr>
        <w:top w:val="none" w:sz="0" w:space="0" w:color="auto"/>
        <w:left w:val="none" w:sz="0" w:space="0" w:color="auto"/>
        <w:bottom w:val="none" w:sz="0" w:space="0" w:color="auto"/>
        <w:right w:val="none" w:sz="0" w:space="0" w:color="auto"/>
      </w:divBdr>
    </w:div>
    <w:div w:id="1287271060">
      <w:bodyDiv w:val="1"/>
      <w:marLeft w:val="0"/>
      <w:marRight w:val="0"/>
      <w:marTop w:val="0"/>
      <w:marBottom w:val="0"/>
      <w:divBdr>
        <w:top w:val="none" w:sz="0" w:space="0" w:color="auto"/>
        <w:left w:val="none" w:sz="0" w:space="0" w:color="auto"/>
        <w:bottom w:val="none" w:sz="0" w:space="0" w:color="auto"/>
        <w:right w:val="none" w:sz="0" w:space="0" w:color="auto"/>
      </w:divBdr>
    </w:div>
    <w:div w:id="1287658548">
      <w:bodyDiv w:val="1"/>
      <w:marLeft w:val="0"/>
      <w:marRight w:val="0"/>
      <w:marTop w:val="0"/>
      <w:marBottom w:val="0"/>
      <w:divBdr>
        <w:top w:val="none" w:sz="0" w:space="0" w:color="auto"/>
        <w:left w:val="none" w:sz="0" w:space="0" w:color="auto"/>
        <w:bottom w:val="none" w:sz="0" w:space="0" w:color="auto"/>
        <w:right w:val="none" w:sz="0" w:space="0" w:color="auto"/>
      </w:divBdr>
    </w:div>
    <w:div w:id="1347320475">
      <w:bodyDiv w:val="1"/>
      <w:marLeft w:val="0"/>
      <w:marRight w:val="0"/>
      <w:marTop w:val="0"/>
      <w:marBottom w:val="0"/>
      <w:divBdr>
        <w:top w:val="none" w:sz="0" w:space="0" w:color="auto"/>
        <w:left w:val="none" w:sz="0" w:space="0" w:color="auto"/>
        <w:bottom w:val="none" w:sz="0" w:space="0" w:color="auto"/>
        <w:right w:val="none" w:sz="0" w:space="0" w:color="auto"/>
      </w:divBdr>
    </w:div>
    <w:div w:id="1358775515">
      <w:bodyDiv w:val="1"/>
      <w:marLeft w:val="0"/>
      <w:marRight w:val="0"/>
      <w:marTop w:val="0"/>
      <w:marBottom w:val="0"/>
      <w:divBdr>
        <w:top w:val="none" w:sz="0" w:space="0" w:color="auto"/>
        <w:left w:val="none" w:sz="0" w:space="0" w:color="auto"/>
        <w:bottom w:val="none" w:sz="0" w:space="0" w:color="auto"/>
        <w:right w:val="none" w:sz="0" w:space="0" w:color="auto"/>
      </w:divBdr>
    </w:div>
    <w:div w:id="1414815938">
      <w:bodyDiv w:val="1"/>
      <w:marLeft w:val="0"/>
      <w:marRight w:val="0"/>
      <w:marTop w:val="0"/>
      <w:marBottom w:val="0"/>
      <w:divBdr>
        <w:top w:val="none" w:sz="0" w:space="0" w:color="auto"/>
        <w:left w:val="none" w:sz="0" w:space="0" w:color="auto"/>
        <w:bottom w:val="none" w:sz="0" w:space="0" w:color="auto"/>
        <w:right w:val="none" w:sz="0" w:space="0" w:color="auto"/>
      </w:divBdr>
    </w:div>
    <w:div w:id="1417559532">
      <w:bodyDiv w:val="1"/>
      <w:marLeft w:val="0"/>
      <w:marRight w:val="0"/>
      <w:marTop w:val="0"/>
      <w:marBottom w:val="0"/>
      <w:divBdr>
        <w:top w:val="none" w:sz="0" w:space="0" w:color="auto"/>
        <w:left w:val="none" w:sz="0" w:space="0" w:color="auto"/>
        <w:bottom w:val="none" w:sz="0" w:space="0" w:color="auto"/>
        <w:right w:val="none" w:sz="0" w:space="0" w:color="auto"/>
      </w:divBdr>
    </w:div>
    <w:div w:id="1473061822">
      <w:bodyDiv w:val="1"/>
      <w:marLeft w:val="0"/>
      <w:marRight w:val="0"/>
      <w:marTop w:val="0"/>
      <w:marBottom w:val="0"/>
      <w:divBdr>
        <w:top w:val="none" w:sz="0" w:space="0" w:color="auto"/>
        <w:left w:val="none" w:sz="0" w:space="0" w:color="auto"/>
        <w:bottom w:val="none" w:sz="0" w:space="0" w:color="auto"/>
        <w:right w:val="none" w:sz="0" w:space="0" w:color="auto"/>
      </w:divBdr>
    </w:div>
    <w:div w:id="1577935860">
      <w:bodyDiv w:val="1"/>
      <w:marLeft w:val="0"/>
      <w:marRight w:val="0"/>
      <w:marTop w:val="0"/>
      <w:marBottom w:val="0"/>
      <w:divBdr>
        <w:top w:val="none" w:sz="0" w:space="0" w:color="auto"/>
        <w:left w:val="none" w:sz="0" w:space="0" w:color="auto"/>
        <w:bottom w:val="none" w:sz="0" w:space="0" w:color="auto"/>
        <w:right w:val="none" w:sz="0" w:space="0" w:color="auto"/>
      </w:divBdr>
    </w:div>
    <w:div w:id="1701398546">
      <w:bodyDiv w:val="1"/>
      <w:marLeft w:val="0"/>
      <w:marRight w:val="0"/>
      <w:marTop w:val="0"/>
      <w:marBottom w:val="0"/>
      <w:divBdr>
        <w:top w:val="none" w:sz="0" w:space="0" w:color="auto"/>
        <w:left w:val="none" w:sz="0" w:space="0" w:color="auto"/>
        <w:bottom w:val="none" w:sz="0" w:space="0" w:color="auto"/>
        <w:right w:val="none" w:sz="0" w:space="0" w:color="auto"/>
      </w:divBdr>
    </w:div>
    <w:div w:id="1718778172">
      <w:bodyDiv w:val="1"/>
      <w:marLeft w:val="0"/>
      <w:marRight w:val="0"/>
      <w:marTop w:val="0"/>
      <w:marBottom w:val="0"/>
      <w:divBdr>
        <w:top w:val="none" w:sz="0" w:space="0" w:color="auto"/>
        <w:left w:val="none" w:sz="0" w:space="0" w:color="auto"/>
        <w:bottom w:val="none" w:sz="0" w:space="0" w:color="auto"/>
        <w:right w:val="none" w:sz="0" w:space="0" w:color="auto"/>
      </w:divBdr>
    </w:div>
    <w:div w:id="1749107323">
      <w:bodyDiv w:val="1"/>
      <w:marLeft w:val="0"/>
      <w:marRight w:val="0"/>
      <w:marTop w:val="0"/>
      <w:marBottom w:val="0"/>
      <w:divBdr>
        <w:top w:val="none" w:sz="0" w:space="0" w:color="auto"/>
        <w:left w:val="none" w:sz="0" w:space="0" w:color="auto"/>
        <w:bottom w:val="none" w:sz="0" w:space="0" w:color="auto"/>
        <w:right w:val="none" w:sz="0" w:space="0" w:color="auto"/>
      </w:divBdr>
    </w:div>
    <w:div w:id="1766879368">
      <w:bodyDiv w:val="1"/>
      <w:marLeft w:val="0"/>
      <w:marRight w:val="0"/>
      <w:marTop w:val="0"/>
      <w:marBottom w:val="0"/>
      <w:divBdr>
        <w:top w:val="none" w:sz="0" w:space="0" w:color="auto"/>
        <w:left w:val="none" w:sz="0" w:space="0" w:color="auto"/>
        <w:bottom w:val="none" w:sz="0" w:space="0" w:color="auto"/>
        <w:right w:val="none" w:sz="0" w:space="0" w:color="auto"/>
      </w:divBdr>
    </w:div>
    <w:div w:id="1791783332">
      <w:bodyDiv w:val="1"/>
      <w:marLeft w:val="0"/>
      <w:marRight w:val="0"/>
      <w:marTop w:val="0"/>
      <w:marBottom w:val="0"/>
      <w:divBdr>
        <w:top w:val="none" w:sz="0" w:space="0" w:color="auto"/>
        <w:left w:val="none" w:sz="0" w:space="0" w:color="auto"/>
        <w:bottom w:val="none" w:sz="0" w:space="0" w:color="auto"/>
        <w:right w:val="none" w:sz="0" w:space="0" w:color="auto"/>
      </w:divBdr>
    </w:div>
    <w:div w:id="1874465963">
      <w:bodyDiv w:val="1"/>
      <w:marLeft w:val="0"/>
      <w:marRight w:val="0"/>
      <w:marTop w:val="0"/>
      <w:marBottom w:val="0"/>
      <w:divBdr>
        <w:top w:val="none" w:sz="0" w:space="0" w:color="auto"/>
        <w:left w:val="none" w:sz="0" w:space="0" w:color="auto"/>
        <w:bottom w:val="none" w:sz="0" w:space="0" w:color="auto"/>
        <w:right w:val="none" w:sz="0" w:space="0" w:color="auto"/>
      </w:divBdr>
    </w:div>
    <w:div w:id="1996298508">
      <w:bodyDiv w:val="1"/>
      <w:marLeft w:val="0"/>
      <w:marRight w:val="0"/>
      <w:marTop w:val="0"/>
      <w:marBottom w:val="0"/>
      <w:divBdr>
        <w:top w:val="none" w:sz="0" w:space="0" w:color="auto"/>
        <w:left w:val="none" w:sz="0" w:space="0" w:color="auto"/>
        <w:bottom w:val="none" w:sz="0" w:space="0" w:color="auto"/>
        <w:right w:val="none" w:sz="0" w:space="0" w:color="auto"/>
      </w:divBdr>
    </w:div>
    <w:div w:id="2031105628">
      <w:bodyDiv w:val="1"/>
      <w:marLeft w:val="0"/>
      <w:marRight w:val="0"/>
      <w:marTop w:val="0"/>
      <w:marBottom w:val="0"/>
      <w:divBdr>
        <w:top w:val="none" w:sz="0" w:space="0" w:color="auto"/>
        <w:left w:val="none" w:sz="0" w:space="0" w:color="auto"/>
        <w:bottom w:val="none" w:sz="0" w:space="0" w:color="auto"/>
        <w:right w:val="none" w:sz="0" w:space="0" w:color="auto"/>
      </w:divBdr>
    </w:div>
    <w:div w:id="2055108774">
      <w:bodyDiv w:val="1"/>
      <w:marLeft w:val="0"/>
      <w:marRight w:val="0"/>
      <w:marTop w:val="0"/>
      <w:marBottom w:val="0"/>
      <w:divBdr>
        <w:top w:val="none" w:sz="0" w:space="0" w:color="auto"/>
        <w:left w:val="none" w:sz="0" w:space="0" w:color="auto"/>
        <w:bottom w:val="none" w:sz="0" w:space="0" w:color="auto"/>
        <w:right w:val="none" w:sz="0" w:space="0" w:color="auto"/>
      </w:divBdr>
    </w:div>
    <w:div w:id="2081247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ciencenews.org/article/spudcells-synthetic-life-lab-made-cel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ambers\Desktop\SNL%20PROD\GUIDE\Production%20Templates%20(2026)\4.%20and%206.%20StudentWorksheet_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8</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2a50e2ec-87f9-4d0e-9257-dd01d8b4d7b2" xsi:nil="true"/>
    <lcf76f155ced4ddcb4097134ff3c332f xmlns="06b32a6d-9fda-427c-800c-8a4d0d285c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380C1A94CCE1478ACE582AF5808B16" ma:contentTypeVersion="13" ma:contentTypeDescription="Create a new document." ma:contentTypeScope="" ma:versionID="6db21c2c1e5e43b6151baf80b2f03d52">
  <xsd:schema xmlns:xsd="http://www.w3.org/2001/XMLSchema" xmlns:xs="http://www.w3.org/2001/XMLSchema" xmlns:p="http://schemas.microsoft.com/office/2006/metadata/properties" xmlns:ns2="06b32a6d-9fda-427c-800c-8a4d0d285c8a" xmlns:ns3="2a50e2ec-87f9-4d0e-9257-dd01d8b4d7b2" targetNamespace="http://schemas.microsoft.com/office/2006/metadata/properties" ma:root="true" ma:fieldsID="b1685b9f7c62d13b86f0321d472e8d43" ns2:_="" ns3:_="">
    <xsd:import namespace="06b32a6d-9fda-427c-800c-8a4d0d285c8a"/>
    <xsd:import namespace="2a50e2ec-87f9-4d0e-9257-dd01d8b4d7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32a6d-9fda-427c-800c-8a4d0d285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b62c91-604e-41e1-bb8f-de059b72025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0e2ec-87f9-4d0e-9257-dd01d8b4d7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26e6b37-d34c-436c-8b7d-15c5bc30203c}" ma:internalName="TaxCatchAll" ma:showField="CatchAllData" ma:web="2a50e2ec-87f9-4d0e-9257-dd01d8b4d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3885DC-3400-43EF-A7C7-1A8271BB29AA}">
  <ds:schemaRefs>
    <ds:schemaRef ds:uri="http://schemas.microsoft.com/office/2006/metadata/properties"/>
    <ds:schemaRef ds:uri="http://schemas.microsoft.com/office/infopath/2007/PartnerControls"/>
    <ds:schemaRef ds:uri="2a50e2ec-87f9-4d0e-9257-dd01d8b4d7b2"/>
    <ds:schemaRef ds:uri="06b32a6d-9fda-427c-800c-8a4d0d285c8a"/>
  </ds:schemaRefs>
</ds:datastoreItem>
</file>

<file path=customXml/itemProps3.xml><?xml version="1.0" encoding="utf-8"?>
<ds:datastoreItem xmlns:ds="http://schemas.openxmlformats.org/officeDocument/2006/customXml" ds:itemID="{F26A482D-7574-4E3B-B58F-B31302F5B9F2}">
  <ds:schemaRefs>
    <ds:schemaRef ds:uri="http://schemas.openxmlformats.org/officeDocument/2006/bibliography"/>
  </ds:schemaRefs>
</ds:datastoreItem>
</file>

<file path=customXml/itemProps4.xml><?xml version="1.0" encoding="utf-8"?>
<ds:datastoreItem xmlns:ds="http://schemas.openxmlformats.org/officeDocument/2006/customXml" ds:itemID="{89B5AD3E-56EF-4D62-98F2-5913DF4D3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32a6d-9fda-427c-800c-8a4d0d285c8a"/>
    <ds:schemaRef ds:uri="2a50e2ec-87f9-4d0e-9257-dd01d8b4d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C32E02-3677-42FE-BA58-B9E8B0879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 and 6. StudentWorksheet_26.dotx</Template>
  <TotalTime>2</TotalTime>
  <Pages>3</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Guide Title</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Title</dc:title>
  <dc:subject>September 23, 2023</dc:subject>
  <dc:creator>Liam Chambers</dc:creator>
  <cp:keywords/>
  <dc:description/>
  <cp:lastModifiedBy>Liam Chambers</cp:lastModifiedBy>
  <cp:revision>4</cp:revision>
  <cp:lastPrinted>2023-12-12T22:14:00Z</cp:lastPrinted>
  <dcterms:created xsi:type="dcterms:W3CDTF">2026-08-26T14:12:00Z</dcterms:created>
  <dcterms:modified xsi:type="dcterms:W3CDTF">2026-08-26T14:33:00Z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0x01010014380C1A94CCE1478ACE582AF5808B16</vt:lpwstr>
  </property>
  <property fmtid="{D5CDD505-2E9C-101B-9397-08002B2CF9AE}" pid="3" name="MediaServiceImageTags">
    <vt:lpwstr/>
  </property>
  <property fmtid="{D5CDD505-2E9C-101B-9397-08002B2CF9AE}" pid="4" name="MSIP_Label_50670f49-5ef0-408f-b7dd-ef9e5d289ac7_Enabled">
    <vt:lpwstr>true</vt:lpwstr>
  </property>
  <property fmtid="{D5CDD505-2E9C-101B-9397-08002B2CF9AE}" pid="5" name="MSIP_Label_50670f49-5ef0-408f-b7dd-ef9e5d289ac7_SetDate">
    <vt:lpwstr>2025-12-02T17:03:28Z</vt:lpwstr>
  </property>
  <property fmtid="{D5CDD505-2E9C-101B-9397-08002B2CF9AE}" pid="6" name="MSIP_Label_50670f49-5ef0-408f-b7dd-ef9e5d289ac7_Method">
    <vt:lpwstr>Standard</vt:lpwstr>
  </property>
  <property fmtid="{D5CDD505-2E9C-101B-9397-08002B2CF9AE}" pid="7" name="MSIP_Label_50670f49-5ef0-408f-b7dd-ef9e5d289ac7_Name">
    <vt:lpwstr>defa4170-0d19-0005-0004-bc88714345d2</vt:lpwstr>
  </property>
  <property fmtid="{D5CDD505-2E9C-101B-9397-08002B2CF9AE}" pid="8" name="MSIP_Label_50670f49-5ef0-408f-b7dd-ef9e5d289ac7_SiteId">
    <vt:lpwstr>2096e542-b779-4be8-9311-92a0a809dd7c</vt:lpwstr>
  </property>
  <property fmtid="{D5CDD505-2E9C-101B-9397-08002B2CF9AE}" pid="9" name="MSIP_Label_50670f49-5ef0-408f-b7dd-ef9e5d289ac7_ActionId">
    <vt:lpwstr>f9d11dd2-1972-4d5c-9e06-389c97ea5dec</vt:lpwstr>
  </property>
  <property fmtid="{D5CDD505-2E9C-101B-9397-08002B2CF9AE}" pid="10" name="MSIP_Label_50670f49-5ef0-408f-b7dd-ef9e5d289ac7_ContentBits">
    <vt:lpwstr>0</vt:lpwstr>
  </property>
  <property fmtid="{D5CDD505-2E9C-101B-9397-08002B2CF9AE}" pid="11" name="MSIP_Label_50670f49-5ef0-408f-b7dd-ef9e5d289ac7_Tag">
    <vt:lpwstr>10, 3, 0, 1</vt:lpwstr>
  </property>
</Properties>
</file>